
<file path=[Content_Types].xml><?xml version="1.0" encoding="utf-8"?>
<Types xmlns="http://schemas.openxmlformats.org/package/2006/content-types">
  <Override PartName="/word/footnotes.xml" ContentType="application/vnd.openxmlformats-officedocument.wordprocessingml.footnot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6C54" w:rsidRDefault="00E26C54">
      <w:pPr>
        <w:rPr>
          <w:rFonts w:ascii="Arial Bold" w:hAnsi="Arial Bold"/>
          <w:sz w:val="36"/>
          <w:lang w:val="en-US"/>
        </w:rPr>
      </w:pPr>
      <w:r>
        <w:rPr>
          <w:rFonts w:ascii="Arial Bold" w:hAnsi="Arial Bold"/>
          <w:sz w:val="36"/>
          <w:lang w:val="en-US"/>
        </w:rPr>
        <w:t>Category theoretic analysis of hierarchical protein materials and social networks</w:t>
      </w:r>
    </w:p>
    <w:p w:rsidR="00E26C54" w:rsidRDefault="00E26C54">
      <w:pPr>
        <w:spacing w:after="0"/>
        <w:rPr>
          <w:rFonts w:ascii="Times New Roman Italic" w:hAnsi="Times New Roman Italic"/>
          <w:sz w:val="22"/>
          <w:lang w:val="en-US"/>
        </w:rPr>
      </w:pPr>
      <w:r>
        <w:rPr>
          <w:rFonts w:ascii="Times New Roman Italic" w:hAnsi="Times New Roman Italic"/>
          <w:sz w:val="22"/>
          <w:lang w:val="en-US"/>
        </w:rPr>
        <w:t>David I. Spivak</w:t>
      </w:r>
      <w:r>
        <w:rPr>
          <w:rFonts w:ascii="Times New Roman Italic" w:hAnsi="Times New Roman Italic"/>
          <w:sz w:val="22"/>
          <w:vertAlign w:val="superscript"/>
          <w:lang w:val="en-US"/>
        </w:rPr>
        <w:t>1</w:t>
      </w:r>
      <w:r>
        <w:rPr>
          <w:rFonts w:ascii="Times New Roman Italic" w:hAnsi="Times New Roman Italic"/>
          <w:sz w:val="22"/>
          <w:lang w:val="en-US"/>
        </w:rPr>
        <w:t>, Elizabeth Wood</w:t>
      </w:r>
      <w:r>
        <w:rPr>
          <w:rFonts w:ascii="Times New Roman Italic" w:hAnsi="Times New Roman Italic"/>
          <w:sz w:val="22"/>
          <w:vertAlign w:val="superscript"/>
          <w:lang w:val="en-US"/>
        </w:rPr>
        <w:t>2</w:t>
      </w:r>
      <w:r>
        <w:rPr>
          <w:rFonts w:ascii="Times New Roman Italic" w:hAnsi="Times New Roman Italic"/>
          <w:sz w:val="22"/>
          <w:lang w:val="en-US"/>
        </w:rPr>
        <w:t xml:space="preserve"> and Markus J. Buehler</w:t>
      </w:r>
      <w:r>
        <w:rPr>
          <w:rFonts w:ascii="Times New Roman Italic" w:hAnsi="Times New Roman Italic"/>
          <w:sz w:val="22"/>
          <w:vertAlign w:val="superscript"/>
          <w:lang w:val="en-US"/>
        </w:rPr>
        <w:t>2</w:t>
      </w:r>
      <w:proofErr w:type="gramStart"/>
      <w:r>
        <w:rPr>
          <w:rFonts w:ascii="Times New Roman Italic" w:hAnsi="Times New Roman Italic"/>
          <w:sz w:val="22"/>
          <w:vertAlign w:val="superscript"/>
          <w:lang w:val="en-US"/>
        </w:rPr>
        <w:t>,3,4</w:t>
      </w:r>
      <w:proofErr w:type="gramEnd"/>
      <w:r>
        <w:rPr>
          <w:rFonts w:ascii="Times New Roman Italic" w:hAnsi="Times New Roman Italic"/>
          <w:sz w:val="22"/>
          <w:lang w:val="en-US"/>
        </w:rPr>
        <w:t>*</w:t>
      </w:r>
    </w:p>
    <w:p w:rsidR="00D402AF" w:rsidRDefault="00D402AF">
      <w:pPr>
        <w:spacing w:after="0"/>
        <w:rPr>
          <w:rFonts w:ascii="Times New Roman Italic" w:hAnsi="Times New Roman Italic"/>
          <w:sz w:val="22"/>
          <w:vertAlign w:val="superscript"/>
          <w:lang w:val="en-US"/>
        </w:rPr>
      </w:pPr>
    </w:p>
    <w:p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1</w:t>
      </w:r>
      <w:r>
        <w:rPr>
          <w:rFonts w:ascii="Times New Roman Italic" w:hAnsi="Times New Roman Italic"/>
          <w:sz w:val="22"/>
          <w:lang w:val="en-US"/>
        </w:rPr>
        <w:t xml:space="preserve"> Department of Mathematics, Massachusetts Institute of Technology, 77 Massachusetts Ave. Cambridge, MA, USA</w:t>
      </w:r>
    </w:p>
    <w:p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2</w:t>
      </w:r>
      <w:r>
        <w:rPr>
          <w:rFonts w:ascii="Times New Roman Italic" w:hAnsi="Times New Roman Italic"/>
          <w:sz w:val="22"/>
          <w:lang w:val="en-US"/>
        </w:rPr>
        <w:t xml:space="preserve"> Laboratory for Atomistic and Molecular Mechanics, Department of Civil and Environmental Engineering, Massachusetts Institute of Technology, 77 Massachusetts Ave. Room 1-235A&amp;B, Cambridge, MA, USA</w:t>
      </w:r>
    </w:p>
    <w:p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3</w:t>
      </w:r>
      <w:r>
        <w:rPr>
          <w:rFonts w:ascii="Times New Roman Italic" w:hAnsi="Times New Roman Italic"/>
          <w:sz w:val="22"/>
          <w:lang w:val="en-US"/>
        </w:rPr>
        <w:t xml:space="preserve"> </w:t>
      </w:r>
      <w:proofErr w:type="gramStart"/>
      <w:r>
        <w:rPr>
          <w:rFonts w:ascii="Times New Roman Italic" w:hAnsi="Times New Roman Italic"/>
          <w:sz w:val="22"/>
          <w:lang w:val="en-US"/>
        </w:rPr>
        <w:t>Center</w:t>
      </w:r>
      <w:proofErr w:type="gramEnd"/>
      <w:r>
        <w:rPr>
          <w:rFonts w:ascii="Times New Roman Italic" w:hAnsi="Times New Roman Italic"/>
          <w:sz w:val="22"/>
          <w:lang w:val="en-US"/>
        </w:rPr>
        <w:t xml:space="preserve"> for Materials Science and Engineering, Massachusetts Institute of Technology, 77 Massachusetts Ave., Cambridge, MA, USA</w:t>
      </w:r>
    </w:p>
    <w:p w:rsidR="00E26C54" w:rsidRDefault="00E26C54">
      <w:pPr>
        <w:spacing w:after="0"/>
        <w:rPr>
          <w:rFonts w:ascii="Times New Roman Italic" w:hAnsi="Times New Roman Italic"/>
          <w:sz w:val="22"/>
          <w:lang w:val="en-US"/>
        </w:rPr>
      </w:pPr>
      <w:r>
        <w:rPr>
          <w:rFonts w:ascii="Times New Roman Italic" w:hAnsi="Times New Roman Italic"/>
          <w:sz w:val="22"/>
          <w:vertAlign w:val="superscript"/>
          <w:lang w:val="en-US"/>
        </w:rPr>
        <w:t>4</w:t>
      </w:r>
      <w:r>
        <w:rPr>
          <w:rFonts w:ascii="Times New Roman Italic" w:hAnsi="Times New Roman Italic"/>
          <w:sz w:val="22"/>
          <w:lang w:val="en-US"/>
        </w:rPr>
        <w:t xml:space="preserve"> </w:t>
      </w:r>
      <w:proofErr w:type="gramStart"/>
      <w:r>
        <w:rPr>
          <w:rFonts w:ascii="Times New Roman Italic" w:hAnsi="Times New Roman Italic"/>
          <w:sz w:val="22"/>
          <w:lang w:val="en-US"/>
        </w:rPr>
        <w:t>Center</w:t>
      </w:r>
      <w:proofErr w:type="gramEnd"/>
      <w:r>
        <w:rPr>
          <w:rFonts w:ascii="Times New Roman Italic" w:hAnsi="Times New Roman Italic"/>
          <w:sz w:val="22"/>
          <w:lang w:val="en-US"/>
        </w:rPr>
        <w:t xml:space="preserve"> for Computational Engineering, Massachusetts Institute of Technology, 77 Massachusetts Ave., Cambridge, MA, USA</w:t>
      </w:r>
    </w:p>
    <w:p w:rsidR="00E26C54" w:rsidRDefault="00E26C54">
      <w:pPr>
        <w:spacing w:after="0"/>
        <w:rPr>
          <w:rFonts w:ascii="Times New Roman Italic" w:hAnsi="Times New Roman Italic"/>
          <w:sz w:val="22"/>
          <w:lang w:val="en-US"/>
        </w:rPr>
      </w:pPr>
    </w:p>
    <w:p w:rsidR="00E26C54" w:rsidRDefault="00E26C54">
      <w:pPr>
        <w:spacing w:after="0"/>
        <w:rPr>
          <w:rFonts w:ascii="Times New Roman Italic" w:hAnsi="Times New Roman Italic"/>
          <w:sz w:val="22"/>
          <w:lang w:val="en-US"/>
        </w:rPr>
      </w:pPr>
      <w:r>
        <w:rPr>
          <w:rFonts w:ascii="Times New Roman Italic" w:hAnsi="Times New Roman Italic"/>
          <w:sz w:val="22"/>
          <w:lang w:val="en-US"/>
        </w:rPr>
        <w:t xml:space="preserve">* Corresponding author: </w:t>
      </w:r>
      <w:hyperlink r:id="rId7" w:history="1">
        <w:r>
          <w:rPr>
            <w:rStyle w:val="Hyperlink1"/>
            <w:rFonts w:ascii="Times New Roman Italic" w:hAnsi="Times New Roman Italic"/>
            <w:sz w:val="22"/>
            <w:lang w:val="en-US"/>
          </w:rPr>
          <w:t>mbuehler@MIT.EDU</w:t>
        </w:r>
      </w:hyperlink>
    </w:p>
    <w:p w:rsidR="00E26C54" w:rsidRDefault="00E26C54">
      <w:pPr>
        <w:spacing w:after="0"/>
        <w:rPr>
          <w:rFonts w:ascii="Times New Roman Italic" w:hAnsi="Times New Roman Italic"/>
          <w:sz w:val="22"/>
          <w:lang w:val="en-US"/>
        </w:rPr>
      </w:pPr>
    </w:p>
    <w:p w:rsidR="00E26C54" w:rsidRDefault="00E26C54">
      <w:pPr>
        <w:spacing w:after="0"/>
        <w:rPr>
          <w:sz w:val="22"/>
          <w:lang w:val="en-US"/>
        </w:rPr>
      </w:pPr>
      <w:r>
        <w:rPr>
          <w:rFonts w:ascii="Times New Roman Bold" w:hAnsi="Times New Roman Bold"/>
          <w:sz w:val="22"/>
          <w:lang w:val="en-US"/>
        </w:rPr>
        <w:t>Abstract</w:t>
      </w:r>
      <w:r>
        <w:rPr>
          <w:rFonts w:ascii="Times New Roman Italic" w:hAnsi="Times New Roman Italic"/>
          <w:sz w:val="22"/>
          <w:lang w:val="en-US"/>
        </w:rPr>
        <w:t xml:space="preserve">: </w:t>
      </w:r>
      <w:r w:rsidRPr="00586CEA">
        <w:rPr>
          <w:sz w:val="22"/>
          <w:lang w:val="en-US"/>
        </w:rPr>
        <w:t>Materials in biology span all the scales from Angstroms to meters and typically consist of complex hierarchical assemblies of simple building blocks</w:t>
      </w:r>
      <w:r w:rsidRPr="00D402AF">
        <w:rPr>
          <w:rFonts w:ascii="Times New Roman Italic" w:hAnsi="Times New Roman Italic"/>
          <w:i/>
          <w:sz w:val="22"/>
          <w:lang w:val="en-US"/>
        </w:rPr>
        <w:t xml:space="preserve">. </w:t>
      </w:r>
      <w:r>
        <w:rPr>
          <w:sz w:val="22"/>
          <w:lang w:val="en-US"/>
        </w:rPr>
        <w:t>Here we review an application of category theory to describe structural and</w:t>
      </w:r>
      <w:r w:rsidR="00C372A6">
        <w:rPr>
          <w:sz w:val="22"/>
          <w:lang w:val="en-US"/>
        </w:rPr>
        <w:t xml:space="preserve"> resulting</w:t>
      </w:r>
      <w:r>
        <w:rPr>
          <w:sz w:val="22"/>
          <w:lang w:val="en-US"/>
        </w:rPr>
        <w:t xml:space="preserve"> functional properties of biological protein materials by developing so-called </w:t>
      </w:r>
      <w:proofErr w:type="spellStart"/>
      <w:r>
        <w:rPr>
          <w:sz w:val="22"/>
          <w:lang w:val="en-US"/>
        </w:rPr>
        <w:t>ologs</w:t>
      </w:r>
      <w:proofErr w:type="spellEnd"/>
      <w:r>
        <w:rPr>
          <w:sz w:val="22"/>
          <w:lang w:val="en-US"/>
        </w:rPr>
        <w:t>.</w:t>
      </w:r>
      <w:r w:rsidR="00A17DA6">
        <w:rPr>
          <w:sz w:val="22"/>
          <w:lang w:val="en-US"/>
        </w:rPr>
        <w:t xml:space="preserve"> </w:t>
      </w:r>
      <w:r>
        <w:rPr>
          <w:sz w:val="22"/>
          <w:lang w:val="en-US"/>
        </w:rPr>
        <w:t xml:space="preserve">An </w:t>
      </w:r>
      <w:proofErr w:type="spellStart"/>
      <w:r>
        <w:rPr>
          <w:sz w:val="22"/>
          <w:lang w:val="en-US"/>
        </w:rPr>
        <w:t>olog</w:t>
      </w:r>
      <w:proofErr w:type="spellEnd"/>
      <w:r>
        <w:rPr>
          <w:sz w:val="22"/>
          <w:lang w:val="en-US"/>
        </w:rPr>
        <w:t xml:space="preserve"> is like a “concept web” or “semantic network” except that it follows a rigorous mathematical formulation </w:t>
      </w:r>
      <w:r w:rsidR="00C372A6">
        <w:rPr>
          <w:sz w:val="22"/>
          <w:lang w:val="en-US"/>
        </w:rPr>
        <w:t>based on</w:t>
      </w:r>
      <w:r>
        <w:rPr>
          <w:sz w:val="22"/>
          <w:lang w:val="en-US"/>
        </w:rPr>
        <w:t xml:space="preserve"> category theory.</w:t>
      </w:r>
      <w:r w:rsidR="00A17DA6">
        <w:rPr>
          <w:sz w:val="22"/>
          <w:lang w:val="en-US"/>
        </w:rPr>
        <w:t xml:space="preserve"> </w:t>
      </w:r>
      <w:r>
        <w:rPr>
          <w:sz w:val="22"/>
          <w:lang w:val="en-US"/>
        </w:rPr>
        <w:t xml:space="preserve">This key difference ensures that an </w:t>
      </w:r>
      <w:proofErr w:type="spellStart"/>
      <w:r>
        <w:rPr>
          <w:sz w:val="22"/>
          <w:lang w:val="en-US"/>
        </w:rPr>
        <w:t>olog</w:t>
      </w:r>
      <w:proofErr w:type="spellEnd"/>
      <w:r>
        <w:rPr>
          <w:sz w:val="22"/>
          <w:lang w:val="en-US"/>
        </w:rPr>
        <w:t xml:space="preserve"> is unambiguous, highly adaptable to evolution and change, and suitable for sharing concepts with other </w:t>
      </w:r>
      <w:proofErr w:type="spellStart"/>
      <w:r>
        <w:rPr>
          <w:sz w:val="22"/>
          <w:lang w:val="en-US"/>
        </w:rPr>
        <w:t>ologs</w:t>
      </w:r>
      <w:proofErr w:type="spellEnd"/>
      <w:r>
        <w:rPr>
          <w:sz w:val="22"/>
          <w:lang w:val="en-US"/>
        </w:rPr>
        <w:t>.</w:t>
      </w:r>
      <w:r w:rsidR="00A17DA6">
        <w:rPr>
          <w:sz w:val="22"/>
          <w:lang w:val="en-US"/>
        </w:rPr>
        <w:t xml:space="preserve"> </w:t>
      </w:r>
      <w:r>
        <w:rPr>
          <w:sz w:val="22"/>
          <w:lang w:val="en-US"/>
        </w:rPr>
        <w:t xml:space="preserve">We consider a simple example of </w:t>
      </w:r>
      <w:r w:rsidR="00E41BA7">
        <w:rPr>
          <w:sz w:val="22"/>
          <w:lang w:val="en-US"/>
        </w:rPr>
        <w:t>a</w:t>
      </w:r>
      <w:r w:rsidR="008B4EE3">
        <w:rPr>
          <w:sz w:val="22"/>
          <w:lang w:val="en-US"/>
        </w:rPr>
        <w:t>n</w:t>
      </w:r>
      <w:r w:rsidR="00E41BA7">
        <w:rPr>
          <w:sz w:val="22"/>
          <w:lang w:val="en-US"/>
        </w:rPr>
        <w:t xml:space="preserve"> </w:t>
      </w:r>
      <w:r>
        <w:rPr>
          <w:sz w:val="22"/>
          <w:lang w:val="en-US"/>
        </w:rPr>
        <w:t xml:space="preserve">alpha-helical </w:t>
      </w:r>
      <w:r w:rsidR="008B4EE3">
        <w:rPr>
          <w:sz w:val="22"/>
          <w:lang w:val="en-US"/>
        </w:rPr>
        <w:t xml:space="preserve">and </w:t>
      </w:r>
      <w:proofErr w:type="gramStart"/>
      <w:r w:rsidR="008B4EE3">
        <w:rPr>
          <w:sz w:val="22"/>
          <w:lang w:val="en-US"/>
        </w:rPr>
        <w:t>a</w:t>
      </w:r>
      <w:r w:rsidR="00693DB7">
        <w:rPr>
          <w:sz w:val="22"/>
          <w:lang w:val="en-US"/>
        </w:rPr>
        <w:t>n</w:t>
      </w:r>
      <w:r w:rsidR="008B4EE3">
        <w:rPr>
          <w:sz w:val="22"/>
          <w:lang w:val="en-US"/>
        </w:rPr>
        <w:t xml:space="preserve"> amyloid</w:t>
      </w:r>
      <w:r w:rsidR="00652195">
        <w:rPr>
          <w:sz w:val="22"/>
          <w:lang w:val="en-US"/>
        </w:rPr>
        <w:t>-like</w:t>
      </w:r>
      <w:r w:rsidR="008B4EE3">
        <w:rPr>
          <w:sz w:val="22"/>
          <w:lang w:val="en-US"/>
        </w:rPr>
        <w:t xml:space="preserve"> protein filament</w:t>
      </w:r>
      <w:r>
        <w:rPr>
          <w:sz w:val="22"/>
          <w:lang w:val="en-US"/>
        </w:rPr>
        <w:t xml:space="preserve"> </w:t>
      </w:r>
      <w:r w:rsidR="00C372A6">
        <w:rPr>
          <w:sz w:val="22"/>
          <w:lang w:val="en-US"/>
        </w:rPr>
        <w:t>subjected to</w:t>
      </w:r>
      <w:r>
        <w:rPr>
          <w:sz w:val="22"/>
          <w:lang w:val="en-US"/>
        </w:rPr>
        <w:t xml:space="preserve"> axial </w:t>
      </w:r>
      <w:r w:rsidR="00C372A6">
        <w:rPr>
          <w:sz w:val="22"/>
          <w:lang w:val="en-US"/>
        </w:rPr>
        <w:t>extension</w:t>
      </w:r>
      <w:r>
        <w:rPr>
          <w:sz w:val="22"/>
          <w:lang w:val="en-US"/>
        </w:rPr>
        <w:t xml:space="preserve"> and develop</w:t>
      </w:r>
      <w:proofErr w:type="gramEnd"/>
      <w:r>
        <w:rPr>
          <w:sz w:val="22"/>
          <w:lang w:val="en-US"/>
        </w:rPr>
        <w:t xml:space="preserve"> an </w:t>
      </w:r>
      <w:proofErr w:type="spellStart"/>
      <w:r>
        <w:rPr>
          <w:sz w:val="22"/>
          <w:lang w:val="en-US"/>
        </w:rPr>
        <w:t>olog</w:t>
      </w:r>
      <w:proofErr w:type="spellEnd"/>
      <w:r>
        <w:rPr>
          <w:sz w:val="22"/>
          <w:lang w:val="en-US"/>
        </w:rPr>
        <w:t xml:space="preserve"> representation of </w:t>
      </w:r>
      <w:r w:rsidR="00652195">
        <w:rPr>
          <w:sz w:val="22"/>
          <w:lang w:val="en-US"/>
        </w:rPr>
        <w:t>their</w:t>
      </w:r>
      <w:r>
        <w:rPr>
          <w:sz w:val="22"/>
          <w:lang w:val="en-US"/>
        </w:rPr>
        <w:t xml:space="preserve"> structural and </w:t>
      </w:r>
      <w:r w:rsidR="00C372A6">
        <w:rPr>
          <w:sz w:val="22"/>
          <w:lang w:val="en-US"/>
        </w:rPr>
        <w:t xml:space="preserve">resulting </w:t>
      </w:r>
      <w:r>
        <w:rPr>
          <w:sz w:val="22"/>
          <w:lang w:val="en-US"/>
        </w:rPr>
        <w:t xml:space="preserve">mechanical properties. We also </w:t>
      </w:r>
      <w:r w:rsidR="00C372A6">
        <w:rPr>
          <w:sz w:val="22"/>
          <w:lang w:val="en-US"/>
        </w:rPr>
        <w:t>construct a representation of a</w:t>
      </w:r>
      <w:r>
        <w:rPr>
          <w:sz w:val="22"/>
          <w:lang w:val="en-US"/>
        </w:rPr>
        <w:t xml:space="preserve"> social network in which people send text-messages to their nearest neighbors and act as a team to perform a task.</w:t>
      </w:r>
      <w:r w:rsidR="00A17DA6">
        <w:rPr>
          <w:sz w:val="22"/>
          <w:lang w:val="en-US"/>
        </w:rPr>
        <w:t xml:space="preserve"> </w:t>
      </w:r>
      <w:r>
        <w:rPr>
          <w:sz w:val="22"/>
          <w:lang w:val="en-US"/>
        </w:rPr>
        <w:t xml:space="preserve">We show that the </w:t>
      </w:r>
      <w:proofErr w:type="spellStart"/>
      <w:r>
        <w:rPr>
          <w:sz w:val="22"/>
          <w:lang w:val="en-US"/>
        </w:rPr>
        <w:t>olog</w:t>
      </w:r>
      <w:proofErr w:type="spellEnd"/>
      <w:r>
        <w:rPr>
          <w:sz w:val="22"/>
          <w:lang w:val="en-US"/>
        </w:rPr>
        <w:t xml:space="preserve"> for the protein and the </w:t>
      </w:r>
      <w:proofErr w:type="spellStart"/>
      <w:r>
        <w:rPr>
          <w:sz w:val="22"/>
          <w:lang w:val="en-US"/>
        </w:rPr>
        <w:t>olog</w:t>
      </w:r>
      <w:proofErr w:type="spellEnd"/>
      <w:r>
        <w:rPr>
          <w:sz w:val="22"/>
          <w:lang w:val="en-US"/>
        </w:rPr>
        <w:t xml:space="preserve"> for the social network feature identical category-theoretic representations, and we proceed to precisely explicate the </w:t>
      </w:r>
      <w:r w:rsidR="008B4EE3">
        <w:rPr>
          <w:sz w:val="22"/>
          <w:lang w:val="en-US"/>
        </w:rPr>
        <w:t>analogy</w:t>
      </w:r>
      <w:r w:rsidR="00B60961" w:rsidRPr="00B60961">
        <w:rPr>
          <w:sz w:val="22"/>
          <w:lang w:val="en-US"/>
        </w:rPr>
        <w:t xml:space="preserve"> </w:t>
      </w:r>
      <w:r w:rsidR="00E26C97">
        <w:rPr>
          <w:sz w:val="22"/>
          <w:lang w:val="en-US"/>
        </w:rPr>
        <w:t xml:space="preserve">or </w:t>
      </w:r>
      <w:r w:rsidR="00E26C97" w:rsidRPr="00E26C97">
        <w:rPr>
          <w:sz w:val="22"/>
          <w:lang w:val="en-US"/>
        </w:rPr>
        <w:t xml:space="preserve">isomorphism </w:t>
      </w:r>
      <w:r>
        <w:rPr>
          <w:sz w:val="22"/>
          <w:lang w:val="en-US"/>
        </w:rPr>
        <w:t>between them. The examples reviewed here demonstrate that the intrinsic nature of a complex system, which in particular includes a precise relationship between structure and function</w:t>
      </w:r>
      <w:r w:rsidR="00BB1789">
        <w:rPr>
          <w:sz w:val="22"/>
          <w:lang w:val="en-US"/>
        </w:rPr>
        <w:t xml:space="preserve"> at different hierarchical levels</w:t>
      </w:r>
      <w:r>
        <w:rPr>
          <w:sz w:val="22"/>
          <w:lang w:val="en-US"/>
        </w:rPr>
        <w:t xml:space="preserve">, can be effectively represented by an </w:t>
      </w:r>
      <w:proofErr w:type="spellStart"/>
      <w:r>
        <w:rPr>
          <w:sz w:val="22"/>
          <w:lang w:val="en-US"/>
        </w:rPr>
        <w:t>olog</w:t>
      </w:r>
      <w:proofErr w:type="spellEnd"/>
      <w:r>
        <w:rPr>
          <w:sz w:val="22"/>
          <w:lang w:val="en-US"/>
        </w:rPr>
        <w:t>.</w:t>
      </w:r>
      <w:r w:rsidR="00A17DA6">
        <w:rPr>
          <w:sz w:val="22"/>
          <w:lang w:val="en-US"/>
        </w:rPr>
        <w:t xml:space="preserve"> </w:t>
      </w:r>
      <w:r>
        <w:rPr>
          <w:sz w:val="22"/>
          <w:lang w:val="en-US"/>
        </w:rPr>
        <w:t>This</w:t>
      </w:r>
      <w:r w:rsidR="00E41BA7">
        <w:rPr>
          <w:sz w:val="22"/>
          <w:lang w:val="en-US"/>
        </w:rPr>
        <w:t>,</w:t>
      </w:r>
      <w:r>
        <w:rPr>
          <w:sz w:val="22"/>
          <w:lang w:val="en-US"/>
        </w:rPr>
        <w:t xml:space="preserve"> in turn</w:t>
      </w:r>
      <w:r w:rsidR="00E41BA7">
        <w:rPr>
          <w:sz w:val="22"/>
          <w:lang w:val="en-US"/>
        </w:rPr>
        <w:t>,</w:t>
      </w:r>
      <w:r>
        <w:rPr>
          <w:sz w:val="22"/>
          <w:lang w:val="en-US"/>
        </w:rPr>
        <w:t xml:space="preserve"> allows for comparative studies between disparate materials or fields of application</w:t>
      </w:r>
      <w:r w:rsidR="005A4D82">
        <w:rPr>
          <w:sz w:val="22"/>
          <w:lang w:val="en-US"/>
        </w:rPr>
        <w:t>, and result</w:t>
      </w:r>
      <w:r w:rsidR="00456913">
        <w:rPr>
          <w:sz w:val="22"/>
          <w:lang w:val="en-US"/>
        </w:rPr>
        <w:t>s</w:t>
      </w:r>
      <w:r w:rsidR="005A4D82">
        <w:rPr>
          <w:sz w:val="22"/>
          <w:lang w:val="en-US"/>
        </w:rPr>
        <w:t xml:space="preserve"> in novel approaches to derive functionality in </w:t>
      </w:r>
      <w:r w:rsidR="00BB1789">
        <w:rPr>
          <w:sz w:val="22"/>
          <w:lang w:val="en-US"/>
        </w:rPr>
        <w:t xml:space="preserve">the design of </w:t>
      </w:r>
      <w:r w:rsidR="00BB1789" w:rsidRPr="00BB1789">
        <w:rPr>
          <w:i/>
          <w:sz w:val="22"/>
          <w:lang w:val="en-US"/>
        </w:rPr>
        <w:t xml:space="preserve">de novo </w:t>
      </w:r>
      <w:r w:rsidR="005A4D82">
        <w:rPr>
          <w:sz w:val="22"/>
          <w:lang w:val="en-US"/>
        </w:rPr>
        <w:t>hierarchical systems</w:t>
      </w:r>
      <w:r>
        <w:rPr>
          <w:sz w:val="22"/>
          <w:lang w:val="en-US"/>
        </w:rPr>
        <w:t xml:space="preserve">. We discuss opportunities and challenges associated with the description of complex biological materials by using </w:t>
      </w:r>
      <w:proofErr w:type="spellStart"/>
      <w:r>
        <w:rPr>
          <w:sz w:val="22"/>
          <w:lang w:val="en-US"/>
        </w:rPr>
        <w:t>ologs</w:t>
      </w:r>
      <w:proofErr w:type="spellEnd"/>
      <w:r>
        <w:rPr>
          <w:sz w:val="22"/>
          <w:lang w:val="en-US"/>
        </w:rPr>
        <w:t xml:space="preserve"> as a powerful tool for analysis and design</w:t>
      </w:r>
      <w:r w:rsidR="008B4EE3">
        <w:rPr>
          <w:sz w:val="22"/>
          <w:lang w:val="en-US"/>
        </w:rPr>
        <w:t xml:space="preserve"> in the context of materiomics</w:t>
      </w:r>
      <w:r>
        <w:rPr>
          <w:sz w:val="22"/>
          <w:lang w:val="en-US"/>
        </w:rPr>
        <w:t xml:space="preserve">, and we present the potential impact of this approach for engineering, life sciences, and medicine. </w:t>
      </w:r>
    </w:p>
    <w:p w:rsidR="00E26C54" w:rsidRDefault="00E26C54">
      <w:pPr>
        <w:spacing w:after="0"/>
        <w:rPr>
          <w:sz w:val="22"/>
          <w:lang w:val="en-US"/>
        </w:rPr>
      </w:pPr>
    </w:p>
    <w:p w:rsidR="008B4EE3" w:rsidRDefault="008B4EE3">
      <w:pPr>
        <w:spacing w:after="0"/>
        <w:rPr>
          <w:sz w:val="22"/>
          <w:lang w:val="en-US"/>
        </w:rPr>
      </w:pPr>
      <w:r w:rsidRPr="00F822E4">
        <w:rPr>
          <w:b/>
          <w:sz w:val="22"/>
          <w:lang w:val="en-US"/>
        </w:rPr>
        <w:t>Keywords</w:t>
      </w:r>
      <w:r>
        <w:rPr>
          <w:sz w:val="22"/>
          <w:lang w:val="en-US"/>
        </w:rPr>
        <w:t xml:space="preserve">: Materiomics, hierarchical materials, </w:t>
      </w:r>
      <w:r w:rsidR="00AD2C1E">
        <w:rPr>
          <w:sz w:val="22"/>
          <w:lang w:val="en-US"/>
        </w:rPr>
        <w:t>alpha-helix, amyloid, multiscale modeling</w:t>
      </w:r>
      <w:r w:rsidR="00456913">
        <w:rPr>
          <w:sz w:val="22"/>
          <w:lang w:val="en-US"/>
        </w:rPr>
        <w:t>, category theory</w:t>
      </w:r>
    </w:p>
    <w:p w:rsidR="008B4EE3" w:rsidRDefault="008B4EE3" w:rsidP="00A17DA6">
      <w:pPr>
        <w:spacing w:after="0"/>
        <w:outlineLvl w:val="0"/>
        <w:rPr>
          <w:rFonts w:ascii="Times New Roman Bold" w:hAnsi="Times New Roman Bold"/>
          <w:sz w:val="22"/>
          <w:lang w:val="en-US"/>
        </w:rPr>
      </w:pPr>
    </w:p>
    <w:p w:rsidR="00AB692F" w:rsidRDefault="00AB692F" w:rsidP="00A17DA6">
      <w:pPr>
        <w:spacing w:after="0"/>
        <w:outlineLvl w:val="0"/>
        <w:rPr>
          <w:sz w:val="22"/>
          <w:lang w:val="en-US"/>
        </w:rPr>
      </w:pPr>
      <w:r>
        <w:rPr>
          <w:rFonts w:ascii="Times New Roman Bold" w:hAnsi="Times New Roman Bold"/>
          <w:sz w:val="22"/>
          <w:lang w:val="en-US"/>
        </w:rPr>
        <w:t xml:space="preserve">Running head: </w:t>
      </w:r>
      <w:r>
        <w:rPr>
          <w:sz w:val="22"/>
          <w:lang w:val="en-US"/>
        </w:rPr>
        <w:t>P</w:t>
      </w:r>
      <w:r w:rsidRPr="00AB692F">
        <w:rPr>
          <w:sz w:val="22"/>
          <w:lang w:val="en-US"/>
        </w:rPr>
        <w:t>rotein</w:t>
      </w:r>
      <w:r>
        <w:rPr>
          <w:sz w:val="22"/>
          <w:lang w:val="en-US"/>
        </w:rPr>
        <w:t>s</w:t>
      </w:r>
      <w:r w:rsidRPr="00AB692F">
        <w:rPr>
          <w:sz w:val="22"/>
          <w:lang w:val="en-US"/>
        </w:rPr>
        <w:t xml:space="preserve"> and social networks</w:t>
      </w:r>
    </w:p>
    <w:p w:rsidR="005F558C" w:rsidRDefault="005F558C" w:rsidP="00A17DA6">
      <w:pPr>
        <w:spacing w:after="0"/>
        <w:outlineLvl w:val="0"/>
        <w:rPr>
          <w:sz w:val="22"/>
          <w:lang w:val="en-US"/>
        </w:rPr>
      </w:pPr>
    </w:p>
    <w:p w:rsidR="005F558C" w:rsidRDefault="005F558C" w:rsidP="00A17DA6">
      <w:pPr>
        <w:spacing w:after="0"/>
        <w:outlineLvl w:val="0"/>
        <w:rPr>
          <w:rFonts w:ascii="Times New Roman Bold" w:hAnsi="Times New Roman Bold"/>
          <w:sz w:val="22"/>
          <w:lang w:val="en-US"/>
        </w:rPr>
      </w:pPr>
      <w:r w:rsidRPr="005F558C">
        <w:rPr>
          <w:b/>
          <w:sz w:val="22"/>
          <w:lang w:val="en-US"/>
        </w:rPr>
        <w:t>Submitted</w:t>
      </w:r>
      <w:r>
        <w:rPr>
          <w:sz w:val="22"/>
          <w:lang w:val="en-US"/>
        </w:rPr>
        <w:t>: March 11, 2011</w:t>
      </w:r>
    </w:p>
    <w:p w:rsidR="00AB692F" w:rsidRDefault="00AB692F" w:rsidP="00A17DA6">
      <w:pPr>
        <w:spacing w:after="0"/>
        <w:outlineLvl w:val="0"/>
        <w:rPr>
          <w:rFonts w:ascii="Times New Roman Bold" w:hAnsi="Times New Roman Bold"/>
          <w:sz w:val="22"/>
          <w:lang w:val="en-US"/>
        </w:rPr>
      </w:pPr>
    </w:p>
    <w:p w:rsidR="00E26C54" w:rsidRDefault="00E26C54" w:rsidP="00A17DA6">
      <w:pPr>
        <w:spacing w:after="0"/>
        <w:outlineLvl w:val="0"/>
        <w:rPr>
          <w:rFonts w:ascii="Times New Roman Bold" w:hAnsi="Times New Roman Bold"/>
          <w:sz w:val="22"/>
          <w:u w:val="single"/>
          <w:lang w:val="en-US"/>
        </w:rPr>
      </w:pPr>
      <w:r>
        <w:rPr>
          <w:rFonts w:ascii="Times New Roman Bold" w:hAnsi="Times New Roman Bold"/>
          <w:sz w:val="22"/>
          <w:u w:val="single"/>
          <w:lang w:val="en-US"/>
        </w:rPr>
        <w:t>1. Introduction</w:t>
      </w:r>
    </w:p>
    <w:p w:rsidR="00E26C54" w:rsidRDefault="00E26C54">
      <w:pPr>
        <w:spacing w:after="0"/>
        <w:rPr>
          <w:sz w:val="22"/>
          <w:lang w:val="en-US"/>
        </w:rPr>
      </w:pPr>
    </w:p>
    <w:p w:rsidR="00E26C54" w:rsidRDefault="00E26C54">
      <w:pPr>
        <w:spacing w:after="0"/>
        <w:rPr>
          <w:sz w:val="22"/>
          <w:lang w:val="en-US"/>
        </w:rPr>
      </w:pPr>
      <w:r>
        <w:rPr>
          <w:sz w:val="22"/>
          <w:lang w:val="en-US"/>
        </w:rPr>
        <w:t xml:space="preserve">Materials in biology, for example those made of proteins, realize a diversity of functional properties such as catalysis, signal transmission, material transport, gene regulation and protein formation, structural support, and movement generation—many of them simultaneously—resulting in multifunctional materials </w:t>
      </w:r>
      <w:r w:rsidR="0001247D" w:rsidRPr="00D87FFC">
        <w:rPr>
          <w:sz w:val="22"/>
          <w:szCs w:val="22"/>
          <w:lang w:val="en-US"/>
        </w:rPr>
        <w:fldChar w:fldCharType="begin"/>
      </w:r>
      <w:r w:rsidR="00F27652">
        <w:rPr>
          <w:sz w:val="22"/>
          <w:szCs w:val="22"/>
          <w:lang w:val="en-US"/>
        </w:rPr>
        <w:instrText xml:space="preserve"> ADDIN EN.CITE &lt;EndNote&gt;&lt;Cite&gt;&lt;Author&gt;Alberts&lt;/Author&gt;&lt;Year&gt;2002&lt;/Year&gt;&lt;RecNum&gt;782&lt;/RecNum&gt;&lt;DisplayText&gt;[1]&lt;/DisplayText&gt;&lt;record&gt;&lt;rec-number&gt;782&lt;/rec-number&gt;&lt;foreign-keys&gt;&lt;key app="EN" db-id="f5pdxt9zzvrfw2erp2apavsdew5wfprtfd2e"&gt;782&lt;/key&gt;&lt;/foreign-keys&gt;&lt;ref-type name="Book"&gt;6&lt;/ref-type&gt;&lt;contributors&gt;&lt;authors&gt;&lt;author&gt;Bruce Alberts&lt;/author&gt;&lt;author&gt;Alexander Johnson&lt;/author&gt;&lt;author&gt;Julian Lewis&lt;/author&gt;&lt;author&gt;Martin Raff&lt;/author&gt;&lt;author&gt;Keith Roberts&lt;/author&gt;&lt;author&gt;Peter Walter&lt;/author&gt;&lt;/authors&gt;&lt;/contributors&gt;&lt;titles&gt;&lt;title&gt;Molecular Biology of the Cell&lt;/title&gt;&lt;/titles&gt;&lt;dates&gt;&lt;year&gt;2002&lt;/year&gt;&lt;/dates&gt;&lt;pub-location&gt;New York&lt;/pub-location&gt;&lt;publisher&gt;Taylor &amp;amp; Francis&lt;/publisher&gt;&lt;urls&gt;&lt;/urls&gt;&lt;/record&gt;&lt;/Cite&gt;&lt;/EndNote&gt;</w:instrText>
      </w:r>
      <w:r w:rsidR="0001247D" w:rsidRPr="00D87FFC">
        <w:rPr>
          <w:sz w:val="22"/>
          <w:szCs w:val="22"/>
          <w:lang w:val="en-US"/>
        </w:rPr>
        <w:fldChar w:fldCharType="separate"/>
      </w:r>
      <w:r w:rsidR="00330F9E" w:rsidRPr="00D87FFC">
        <w:rPr>
          <w:noProof/>
          <w:sz w:val="22"/>
          <w:szCs w:val="22"/>
          <w:lang w:val="en-US"/>
        </w:rPr>
        <w:t>[</w:t>
      </w:r>
      <w:hyperlink w:anchor="_ENREF_1" w:tooltip="Alberts, 2002 #782" w:history="1">
        <w:r w:rsidR="00D94A5A" w:rsidRPr="00D87FFC">
          <w:rPr>
            <w:noProof/>
            <w:sz w:val="22"/>
            <w:szCs w:val="22"/>
            <w:lang w:val="en-US"/>
          </w:rPr>
          <w:t>1</w:t>
        </w:r>
      </w:hyperlink>
      <w:r w:rsidR="00330F9E" w:rsidRPr="00D87FFC">
        <w:rPr>
          <w:noProof/>
          <w:sz w:val="22"/>
          <w:szCs w:val="22"/>
          <w:lang w:val="en-US"/>
        </w:rPr>
        <w:t>]</w:t>
      </w:r>
      <w:r w:rsidR="0001247D" w:rsidRPr="00D87FFC">
        <w:rPr>
          <w:sz w:val="22"/>
          <w:szCs w:val="22"/>
          <w:lang w:val="en-US"/>
        </w:rPr>
        <w:fldChar w:fldCharType="end"/>
      </w:r>
      <w:r>
        <w:rPr>
          <w:sz w:val="22"/>
          <w:lang w:val="en-US"/>
        </w:rPr>
        <w:t>.</w:t>
      </w:r>
      <w:r w:rsidR="00A17DA6">
        <w:rPr>
          <w:sz w:val="22"/>
          <w:lang w:val="en-US"/>
        </w:rPr>
        <w:t xml:space="preserve"> </w:t>
      </w:r>
      <w:r>
        <w:rPr>
          <w:sz w:val="22"/>
          <w:lang w:val="en-US"/>
        </w:rPr>
        <w:t>Significant evidence has recently emerged that proteins are organized in functional networks, resulting in multi-functional structures</w:t>
      </w:r>
      <w:r w:rsidR="00F27652">
        <w:rPr>
          <w:sz w:val="22"/>
          <w:lang w:val="en-US"/>
        </w:rPr>
        <w:t xml:space="preserve"> </w:t>
      </w:r>
      <w:r w:rsidR="00693DB7">
        <w:rPr>
          <w:sz w:val="22"/>
          <w:lang w:val="en-US"/>
        </w:rPr>
        <w:t xml:space="preserve">that span many hierarchical scales </w:t>
      </w:r>
      <w:r w:rsidR="0001247D" w:rsidRPr="00D87FFC">
        <w:rPr>
          <w:sz w:val="22"/>
          <w:szCs w:val="22"/>
          <w:lang w:val="en-US"/>
        </w:rPr>
        <w:fldChar w:fldCharType="begin">
          <w:fldData xml:space="preserve">PEVuZE5vdGU+PENpdGU+PEF1dGhvcj5FaXNlbmJlcmc8L0F1dGhvcj48WWVhcj4yMDAwPC9ZZWFy
PjxSZWNOdW0+Mzc5PC9SZWNOdW0+PERpc3BsYXlUZXh0PlsyLTldPC9EaXNwbGF5VGV4dD48cmVj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Q2l0ZT48Q2l0ZT48QXV0aG9yPkxha2VzPC9BdXRob3I+PFllYXI+MTk5MzwvWWVhcj48UmVjTnVt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</w:fldData>
        </w:fldChar>
      </w:r>
      <w:r w:rsidR="00965660">
        <w:rPr>
          <w:sz w:val="22"/>
          <w:szCs w:val="22"/>
          <w:lang w:val="en-US"/>
        </w:rPr>
        <w:instrText xml:space="preserve"> ADDIN EN.CITE </w:instrText>
      </w:r>
      <w:r w:rsidR="0001247D">
        <w:rPr>
          <w:sz w:val="22"/>
          <w:szCs w:val="22"/>
          <w:lang w:val="en-US"/>
        </w:rPr>
        <w:fldChar w:fldCharType="begin">
          <w:fldData xml:space="preserve">PEVuZE5vdGU+PENpdGU+PEF1dGhvcj5FaXNlbmJlcmc8L0F1dGhvcj48WWVhcj4yMDAwPC9ZZWFy
PjxSZWNOdW0+Mzc5PC9SZWNOdW0+PERpc3BsYXlUZXh0PlsyLTldPC9EaXNwbGF5VGV4dD48cmVj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Q2l0ZT48Q2l0ZT48QXV0aG9yPkxha2VzPC9BdXRob3I+PFllYXI+MTk5MzwvWWVhcj48UmVjTnVt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</w:fldData>
        </w:fldChar>
      </w:r>
      <w:r w:rsidR="00965660">
        <w:rPr>
          <w:sz w:val="22"/>
          <w:szCs w:val="22"/>
          <w:lang w:val="en-US"/>
        </w:rPr>
        <w:instrText xml:space="preserve"> ADDIN EN.CITE.DATA </w:instrText>
      </w:r>
      <w:r w:rsidR="0001247D">
        <w:rPr>
          <w:sz w:val="22"/>
          <w:szCs w:val="22"/>
          <w:lang w:val="en-US"/>
        </w:rPr>
      </w:r>
      <w:r w:rsidR="0001247D">
        <w:rPr>
          <w:sz w:val="22"/>
          <w:szCs w:val="22"/>
          <w:lang w:val="en-US"/>
        </w:rPr>
        <w:fldChar w:fldCharType="end"/>
      </w:r>
      <w:r w:rsidR="0001247D" w:rsidRPr="00D87FFC">
        <w:rPr>
          <w:sz w:val="22"/>
          <w:szCs w:val="22"/>
          <w:lang w:val="en-US"/>
        </w:rPr>
      </w:r>
      <w:r w:rsidR="0001247D" w:rsidRPr="00D87FFC">
        <w:rPr>
          <w:sz w:val="22"/>
          <w:szCs w:val="22"/>
          <w:lang w:val="en-US"/>
        </w:rPr>
        <w:fldChar w:fldCharType="separate"/>
      </w:r>
      <w:r w:rsidR="00965660">
        <w:rPr>
          <w:noProof/>
          <w:sz w:val="22"/>
          <w:szCs w:val="22"/>
          <w:lang w:val="en-US"/>
        </w:rPr>
        <w:t>[</w:t>
      </w:r>
      <w:hyperlink w:anchor="_ENREF_2" w:tooltip="Eisenberg, 2000 #379" w:history="1">
        <w:r w:rsidR="00D94A5A">
          <w:rPr>
            <w:noProof/>
            <w:sz w:val="22"/>
            <w:szCs w:val="22"/>
            <w:lang w:val="en-US"/>
          </w:rPr>
          <w:t>2-9</w:t>
        </w:r>
      </w:hyperlink>
      <w:r w:rsidR="00965660">
        <w:rPr>
          <w:noProof/>
          <w:sz w:val="22"/>
          <w:szCs w:val="22"/>
          <w:lang w:val="en-US"/>
        </w:rPr>
        <w:t>]</w:t>
      </w:r>
      <w:r w:rsidR="0001247D" w:rsidRPr="00D87FFC">
        <w:rPr>
          <w:sz w:val="22"/>
          <w:szCs w:val="22"/>
          <w:lang w:val="en-US"/>
        </w:rPr>
        <w:fldChar w:fldCharType="end"/>
      </w:r>
      <w:r>
        <w:rPr>
          <w:sz w:val="22"/>
          <w:lang w:val="en-US"/>
        </w:rPr>
        <w:t xml:space="preserve">. However, a major frontier in protein science is our lack of understanding as to how the exceptionally complex functionality found in natural biological systems is created despite </w:t>
      </w:r>
      <w:proofErr w:type="spellStart"/>
      <w:r w:rsidRPr="00460C24">
        <w:rPr>
          <w:i/>
          <w:sz w:val="22"/>
          <w:lang w:val="en-US"/>
        </w:rPr>
        <w:t>i</w:t>
      </w:r>
      <w:proofErr w:type="spellEnd"/>
      <w:r>
        <w:rPr>
          <w:sz w:val="22"/>
          <w:lang w:val="en-US"/>
        </w:rPr>
        <w:t xml:space="preserve">) a limited number of 20 amino acid building blocks, </w:t>
      </w:r>
      <w:r w:rsidRPr="00460C24">
        <w:rPr>
          <w:i/>
          <w:sz w:val="22"/>
          <w:lang w:val="en-US"/>
        </w:rPr>
        <w:t>ii</w:t>
      </w:r>
      <w:r>
        <w:rPr>
          <w:sz w:val="22"/>
          <w:lang w:val="en-US"/>
        </w:rPr>
        <w:t xml:space="preserve">) constraints in available material volume and energy for synthesis, and </w:t>
      </w:r>
      <w:r w:rsidRPr="00460C24">
        <w:rPr>
          <w:i/>
          <w:sz w:val="22"/>
          <w:lang w:val="en-US"/>
        </w:rPr>
        <w:t>iii</w:t>
      </w:r>
      <w:r>
        <w:rPr>
          <w:sz w:val="22"/>
          <w:lang w:val="en-US"/>
        </w:rPr>
        <w:t>) only a handful of simple chemical interaction force fields (</w:t>
      </w:r>
      <w:r w:rsidR="00965660">
        <w:rPr>
          <w:sz w:val="22"/>
          <w:lang w:val="en-US"/>
        </w:rPr>
        <w:t>generally</w:t>
      </w:r>
      <w:r>
        <w:rPr>
          <w:sz w:val="22"/>
          <w:lang w:val="en-US"/>
        </w:rPr>
        <w:t xml:space="preserve"> referred to as interaction rules)</w:t>
      </w:r>
      <w:r w:rsidR="003346BF">
        <w:rPr>
          <w:sz w:val="22"/>
          <w:lang w:val="en-US"/>
        </w:rPr>
        <w:t xml:space="preserve"> </w:t>
      </w:r>
      <w:r w:rsidR="0001247D" w:rsidRPr="00D87FFC">
        <w:rPr>
          <w:sz w:val="22"/>
          <w:szCs w:val="22"/>
          <w:lang w:val="en-US"/>
        </w:rPr>
        <w:fldChar w:fldCharType="begin">
          <w:fldData xml:space="preserve">PEVuZE5vdGU+PENpdGU+PEF1dGhvcj5FaXNlbmJlcmc8L0F1dGhvcj48WWVhcj4yMDAwPC9ZZWFy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</w:fldData>
        </w:fldChar>
      </w:r>
      <w:r w:rsidR="00A0382D">
        <w:rPr>
          <w:sz w:val="22"/>
          <w:szCs w:val="22"/>
          <w:lang w:val="en-US"/>
        </w:rPr>
        <w:instrText xml:space="preserve"> ADDIN EN.CITE </w:instrText>
      </w:r>
      <w:r w:rsidR="0001247D">
        <w:rPr>
          <w:sz w:val="22"/>
          <w:szCs w:val="22"/>
          <w:lang w:val="en-US"/>
        </w:rPr>
        <w:fldChar w:fldCharType="begin">
          <w:fldData xml:space="preserve">PEVuZE5vdGU+PENpdGU+PEF1dGhvcj5FaXNlbmJlcmc8L0F1dGhvcj48WWVhcj4yMDAwPC9ZZWFy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</w:fldData>
        </w:fldChar>
      </w:r>
      <w:r w:rsidR="00A0382D">
        <w:rPr>
          <w:sz w:val="22"/>
          <w:szCs w:val="22"/>
          <w:lang w:val="en-US"/>
        </w:rPr>
        <w:instrText xml:space="preserve"> ADDIN EN.CITE.DATA </w:instrText>
      </w:r>
      <w:r w:rsidR="0001247D">
        <w:rPr>
          <w:sz w:val="22"/>
          <w:szCs w:val="22"/>
          <w:lang w:val="en-US"/>
        </w:rPr>
      </w:r>
      <w:r w:rsidR="0001247D">
        <w:rPr>
          <w:sz w:val="22"/>
          <w:szCs w:val="22"/>
          <w:lang w:val="en-US"/>
        </w:rPr>
        <w:fldChar w:fldCharType="end"/>
      </w:r>
      <w:r w:rsidR="0001247D" w:rsidRPr="00D87FFC">
        <w:rPr>
          <w:sz w:val="22"/>
          <w:szCs w:val="22"/>
          <w:lang w:val="en-US"/>
        </w:rPr>
      </w:r>
      <w:r w:rsidR="0001247D" w:rsidRPr="00D87FFC">
        <w:rPr>
          <w:sz w:val="22"/>
          <w:szCs w:val="22"/>
          <w:lang w:val="en-US"/>
        </w:rPr>
        <w:fldChar w:fldCharType="separate"/>
      </w:r>
      <w:r w:rsidR="00A0382D">
        <w:rPr>
          <w:noProof/>
          <w:sz w:val="22"/>
          <w:szCs w:val="22"/>
          <w:lang w:val="en-US"/>
        </w:rPr>
        <w:t>[</w:t>
      </w:r>
      <w:hyperlink w:anchor="_ENREF_2" w:tooltip="Eisenberg, 2000 #379" w:history="1">
        <w:r w:rsidR="00D94A5A">
          <w:rPr>
            <w:noProof/>
            <w:sz w:val="22"/>
            <w:szCs w:val="22"/>
            <w:lang w:val="en-US"/>
          </w:rPr>
          <w:t>2-6</w:t>
        </w:r>
      </w:hyperlink>
      <w:r w:rsidR="00A0382D">
        <w:rPr>
          <w:noProof/>
          <w:sz w:val="22"/>
          <w:szCs w:val="22"/>
          <w:lang w:val="en-US"/>
        </w:rPr>
        <w:t xml:space="preserve">, </w:t>
      </w:r>
      <w:hyperlink w:anchor="_ENREF_10" w:tooltip="Buehler, 2010 #11951" w:history="1">
        <w:r w:rsidR="00D94A5A">
          <w:rPr>
            <w:noProof/>
            <w:sz w:val="22"/>
            <w:szCs w:val="22"/>
            <w:lang w:val="en-US"/>
          </w:rPr>
          <w:t>10</w:t>
        </w:r>
      </w:hyperlink>
      <w:r w:rsidR="00A0382D">
        <w:rPr>
          <w:noProof/>
          <w:sz w:val="22"/>
          <w:szCs w:val="22"/>
          <w:lang w:val="en-US"/>
        </w:rPr>
        <w:t>]</w:t>
      </w:r>
      <w:r w:rsidR="0001247D" w:rsidRPr="00D87FFC">
        <w:rPr>
          <w:sz w:val="22"/>
          <w:szCs w:val="22"/>
          <w:lang w:val="en-US"/>
        </w:rPr>
        <w:fldChar w:fldCharType="end"/>
      </w:r>
      <w:r>
        <w:rPr>
          <w:sz w:val="22"/>
          <w:lang w:val="en-US"/>
        </w:rPr>
        <w:t>.</w:t>
      </w:r>
      <w:r w:rsidR="00A17DA6">
        <w:rPr>
          <w:sz w:val="22"/>
          <w:lang w:val="en-US"/>
        </w:rPr>
        <w:t xml:space="preserve"> </w:t>
      </w:r>
      <w:r>
        <w:rPr>
          <w:sz w:val="22"/>
          <w:lang w:val="en-US"/>
        </w:rPr>
        <w:t xml:space="preserve">For example, the same library of </w:t>
      </w:r>
      <w:r w:rsidR="00123AEA">
        <w:rPr>
          <w:sz w:val="22"/>
          <w:lang w:val="en-US"/>
        </w:rPr>
        <w:t xml:space="preserve">amino acid building blocks </w:t>
      </w:r>
      <w:r>
        <w:rPr>
          <w:sz w:val="22"/>
          <w:lang w:val="en-US"/>
        </w:rPr>
        <w:t xml:space="preserve">creates materials as diverse as spider silk, tendon, cornea, blood vessels, and cells, </w:t>
      </w:r>
      <w:r>
        <w:rPr>
          <w:sz w:val="22"/>
          <w:lang w:val="en-US"/>
        </w:rPr>
        <w:lastRenderedPageBreak/>
        <w:t>each of which displays greatly variegated functions.</w:t>
      </w:r>
      <w:r w:rsidR="00A17DA6">
        <w:rPr>
          <w:sz w:val="22"/>
          <w:lang w:val="en-US"/>
        </w:rPr>
        <w:t xml:space="preserve"> </w:t>
      </w:r>
      <w:r>
        <w:rPr>
          <w:sz w:val="22"/>
          <w:lang w:val="en-US"/>
        </w:rPr>
        <w:t xml:space="preserve">Our understanding of the synthesis of these elements into multi-functional structures remains in its infancy, and is currently limited to specific protein networks </w:t>
      </w:r>
      <w:r w:rsidR="00BB1789">
        <w:rPr>
          <w:sz w:val="22"/>
          <w:lang w:val="en-US"/>
        </w:rPr>
        <w:t>or protein materials. For example,</w:t>
      </w:r>
      <w:r>
        <w:rPr>
          <w:sz w:val="22"/>
          <w:lang w:val="en-US"/>
        </w:rPr>
        <w:t xml:space="preserve"> mechanistic theories </w:t>
      </w:r>
      <w:r w:rsidR="00BB1789">
        <w:rPr>
          <w:sz w:val="22"/>
          <w:lang w:val="en-US"/>
        </w:rPr>
        <w:t xml:space="preserve">are typically </w:t>
      </w:r>
      <w:r>
        <w:rPr>
          <w:sz w:val="22"/>
          <w:lang w:val="en-US"/>
        </w:rPr>
        <w:t>developed for specific proteins</w:t>
      </w:r>
      <w:r w:rsidR="00BB1789">
        <w:rPr>
          <w:sz w:val="22"/>
          <w:lang w:val="en-US"/>
        </w:rPr>
        <w:t xml:space="preserve"> (</w:t>
      </w:r>
      <w:r>
        <w:rPr>
          <w:sz w:val="22"/>
          <w:lang w:val="en-US"/>
        </w:rPr>
        <w:t xml:space="preserve">see e.g. </w:t>
      </w:r>
      <w:r w:rsidR="0001247D" w:rsidRPr="00D87FFC">
        <w:rPr>
          <w:sz w:val="22"/>
          <w:szCs w:val="22"/>
          <w:lang w:val="en-US"/>
        </w:rPr>
        <w:fldChar w:fldCharType="begin">
          <w:fldData xml:space="preserve">PEVuZE5vdGU+PENpdGU+PEF1dGhvcj5GbGV0Y2hlcjwvQXV0aG9yPjxZZWFyPjIwMTA8L1llYXI+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=
</w:fldData>
        </w:fldChar>
      </w:r>
      <w:r w:rsidR="00A0382D">
        <w:rPr>
          <w:sz w:val="22"/>
          <w:szCs w:val="22"/>
          <w:lang w:val="en-US"/>
        </w:rPr>
        <w:instrText xml:space="preserve"> ADDIN EN.CITE </w:instrText>
      </w:r>
      <w:r w:rsidR="0001247D">
        <w:rPr>
          <w:sz w:val="22"/>
          <w:szCs w:val="22"/>
          <w:lang w:val="en-US"/>
        </w:rPr>
        <w:fldChar w:fldCharType="begin">
          <w:fldData xml:space="preserve">PEVuZE5vdGU+PENpdGU+PEF1dGhvcj5GbGV0Y2hlcjwvQXV0aG9yPjxZZWFyPjIwMTA8L1llYXI+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=
</w:fldData>
        </w:fldChar>
      </w:r>
      <w:r w:rsidR="00A0382D">
        <w:rPr>
          <w:sz w:val="22"/>
          <w:szCs w:val="22"/>
          <w:lang w:val="en-US"/>
        </w:rPr>
        <w:instrText xml:space="preserve"> ADDIN EN.CITE.DATA </w:instrText>
      </w:r>
      <w:r w:rsidR="0001247D">
        <w:rPr>
          <w:sz w:val="22"/>
          <w:szCs w:val="22"/>
          <w:lang w:val="en-US"/>
        </w:rPr>
      </w:r>
      <w:r w:rsidR="0001247D">
        <w:rPr>
          <w:sz w:val="22"/>
          <w:szCs w:val="22"/>
          <w:lang w:val="en-US"/>
        </w:rPr>
        <w:fldChar w:fldCharType="end"/>
      </w:r>
      <w:r w:rsidR="0001247D" w:rsidRPr="00D87FFC">
        <w:rPr>
          <w:sz w:val="22"/>
          <w:szCs w:val="22"/>
          <w:lang w:val="en-US"/>
        </w:rPr>
      </w:r>
      <w:r w:rsidR="0001247D" w:rsidRPr="00D87FFC">
        <w:rPr>
          <w:sz w:val="22"/>
          <w:szCs w:val="22"/>
          <w:lang w:val="en-US"/>
        </w:rPr>
        <w:fldChar w:fldCharType="separate"/>
      </w:r>
      <w:r w:rsidR="00A0382D">
        <w:rPr>
          <w:noProof/>
          <w:sz w:val="22"/>
          <w:szCs w:val="22"/>
          <w:lang w:val="en-US"/>
        </w:rPr>
        <w:t>[</w:t>
      </w:r>
      <w:hyperlink w:anchor="_ENREF_11" w:tooltip="Fletcher, 2010 #412" w:history="1">
        <w:r w:rsidR="00D94A5A">
          <w:rPr>
            <w:noProof/>
            <w:sz w:val="22"/>
            <w:szCs w:val="22"/>
            <w:lang w:val="en-US"/>
          </w:rPr>
          <w:t>11-16</w:t>
        </w:r>
      </w:hyperlink>
      <w:r w:rsidR="00A0382D">
        <w:rPr>
          <w:noProof/>
          <w:sz w:val="22"/>
          <w:szCs w:val="22"/>
          <w:lang w:val="en-US"/>
        </w:rPr>
        <w:t>]</w:t>
      </w:r>
      <w:r w:rsidR="0001247D" w:rsidRPr="00D87FFC">
        <w:rPr>
          <w:sz w:val="22"/>
          <w:szCs w:val="22"/>
          <w:lang w:val="en-US"/>
        </w:rPr>
        <w:fldChar w:fldCharType="end"/>
      </w:r>
      <w:r w:rsidR="00BB1789">
        <w:rPr>
          <w:sz w:val="22"/>
          <w:lang w:val="en-US"/>
        </w:rPr>
        <w:t xml:space="preserve"> rather than providing a unified model that is applicable to a variety of distinct materials</w:t>
      </w:r>
      <w:r>
        <w:rPr>
          <w:sz w:val="22"/>
          <w:lang w:val="en-US"/>
        </w:rPr>
        <w:t xml:space="preserve">. </w:t>
      </w:r>
      <w:r w:rsidR="005A4D82">
        <w:rPr>
          <w:sz w:val="22"/>
          <w:lang w:val="en-US"/>
        </w:rPr>
        <w:t xml:space="preserve">A major frontier in the field is </w:t>
      </w:r>
      <w:r w:rsidR="00754F9E">
        <w:rPr>
          <w:sz w:val="22"/>
          <w:lang w:val="en-US"/>
        </w:rPr>
        <w:t xml:space="preserve">thus </w:t>
      </w:r>
      <w:r w:rsidR="005A4D82">
        <w:rPr>
          <w:sz w:val="22"/>
          <w:lang w:val="en-US"/>
        </w:rPr>
        <w:t xml:space="preserve">the </w:t>
      </w:r>
      <w:r w:rsidR="00754F9E">
        <w:rPr>
          <w:sz w:val="22"/>
          <w:lang w:val="en-US"/>
        </w:rPr>
        <w:t>extraction</w:t>
      </w:r>
      <w:r w:rsidR="005A4D82">
        <w:rPr>
          <w:sz w:val="22"/>
          <w:lang w:val="en-US"/>
        </w:rPr>
        <w:t xml:space="preserve"> of generic principles of how functional properties are derived in </w:t>
      </w:r>
      <w:r w:rsidR="00754F9E">
        <w:rPr>
          <w:sz w:val="22"/>
          <w:lang w:val="en-US"/>
        </w:rPr>
        <w:t xml:space="preserve">functionally </w:t>
      </w:r>
      <w:r w:rsidR="005A4D82">
        <w:rPr>
          <w:sz w:val="22"/>
          <w:lang w:val="en-US"/>
        </w:rPr>
        <w:t>diverse systems despite the presence of the same</w:t>
      </w:r>
      <w:r w:rsidR="00754F9E">
        <w:rPr>
          <w:sz w:val="22"/>
          <w:lang w:val="en-US"/>
        </w:rPr>
        <w:t xml:space="preserve"> (</w:t>
      </w:r>
      <w:r w:rsidR="005A4D82">
        <w:rPr>
          <w:sz w:val="22"/>
          <w:lang w:val="en-US"/>
        </w:rPr>
        <w:t>universal</w:t>
      </w:r>
      <w:r w:rsidR="00754F9E">
        <w:rPr>
          <w:sz w:val="22"/>
          <w:lang w:val="en-US"/>
        </w:rPr>
        <w:t>)</w:t>
      </w:r>
      <w:r w:rsidR="005A4D82">
        <w:rPr>
          <w:sz w:val="22"/>
          <w:lang w:val="en-US"/>
        </w:rPr>
        <w:t xml:space="preserve"> building blocks, solely by using structure as a design paradigm</w:t>
      </w:r>
      <w:r w:rsidR="00754F9E">
        <w:rPr>
          <w:sz w:val="22"/>
          <w:lang w:val="en-US"/>
        </w:rPr>
        <w:t>. The systematic characterization of this knowledge has</w:t>
      </w:r>
      <w:r w:rsidR="00123AEA">
        <w:rPr>
          <w:sz w:val="22"/>
          <w:lang w:val="en-US"/>
        </w:rPr>
        <w:t xml:space="preserve"> result</w:t>
      </w:r>
      <w:r w:rsidR="00754F9E">
        <w:rPr>
          <w:sz w:val="22"/>
          <w:lang w:val="en-US"/>
        </w:rPr>
        <w:t>ed</w:t>
      </w:r>
      <w:r w:rsidR="00123AEA">
        <w:rPr>
          <w:sz w:val="22"/>
          <w:lang w:val="en-US"/>
        </w:rPr>
        <w:t xml:space="preserve"> in the formation of a new field referred to as materiomics</w:t>
      </w:r>
      <w:r w:rsidR="00965660">
        <w:rPr>
          <w:sz w:val="22"/>
          <w:lang w:val="en-US"/>
        </w:rPr>
        <w:t xml:space="preserve"> </w:t>
      </w:r>
      <w:r w:rsidR="0001247D">
        <w:rPr>
          <w:sz w:val="22"/>
          <w:lang w:val="en-US"/>
        </w:rPr>
        <w:fldChar w:fldCharType="begin"/>
      </w:r>
      <w:r w:rsidR="00A0382D">
        <w:rPr>
          <w:sz w:val="22"/>
          <w:lang w:val="en-US"/>
        </w:rPr>
        <w:instrText xml:space="preserve"> ADDIN EN.CITE &lt;EndNote&gt;&lt;Cite&gt;&lt;Author&gt;Cranford&lt;/Author&gt;&lt;Year&gt;2010&lt;/Year&gt;&lt;RecNum&gt;10079&lt;/RecNum&gt;&lt;DisplayText&gt;[17]&lt;/DisplayText&gt;&lt;record&gt;&lt;rec-number&gt;10079&lt;/rec-number&gt;&lt;foreign-keys&gt;&lt;key app="EN" db-id="f5pdxt9zzvrfw2erp2apavsdew5wfprtfd2e"&gt;10079&lt;/key&gt;&lt;/foreign-keys&gt;&lt;ref-type name="Journal Article"&gt;17&lt;/ref-type&gt;&lt;contributors&gt;&lt;authors&gt;&lt;author&gt;Cranford, S.W.&lt;/author&gt;&lt;author&gt;Buehler, M.J.&lt;/author&gt;&lt;/authors&gt;&lt;/contributors&gt;&lt;auth-address&gt;Laboratory for Atomistic and Molecular Mechanics, Department of Civil and Environmental Engineering, Massachusetts Institute of Technology, 77 Massachusetts Ave. Rm. 1-235 A &amp;amp; B, Cambridge, MA, USA. mbuehler@mit.edu&lt;/auth-address&gt;&lt;titles&gt;&lt;title&gt;Materiomics: biological protein materials, from nano to macro&lt;/title&gt;&lt;secondary-title&gt;Nanotechnology, Science and Applications&lt;/secondary-title&gt;&lt;/titles&gt;&lt;periodical&gt;&lt;full-title&gt;Nanotechnology, Science and Applications&lt;/full-title&gt;&lt;/periodical&gt;&lt;pages&gt;127-148&lt;/pages&gt;&lt;volume&gt;3&lt;/volume&gt;&lt;keywords&gt;&lt;keyword&gt;Biopolymers/*chemistry&lt;/keyword&gt;&lt;keyword&gt;Compressive Strength&lt;/keyword&gt;&lt;keyword&gt;Computer Simulation&lt;/keyword&gt;&lt;keyword&gt;Elastic Modulus&lt;/keyword&gt;&lt;keyword&gt;*Models, Chemical&lt;/keyword&gt;&lt;keyword&gt;*Models, Molecular&lt;/keyword&gt;&lt;keyword&gt;Nanostructures/*chemistry/*ultrastructure&lt;/keyword&gt;&lt;keyword&gt;Nanotechnology/*methods&lt;/keyword&gt;&lt;keyword&gt;Proteins/*chemistry/*ultrastructure&lt;/keyword&gt;&lt;keyword&gt;Stress, Mechanical&lt;/keyword&gt;&lt;keyword&gt;Tensile Strength&lt;/keyword&gt;&lt;/keywords&gt;&lt;dates&gt;&lt;year&gt;2010&lt;/year&gt;&lt;/dates&gt;&lt;accession-num&gt;18803059&lt;/accession-num&gt;&lt;urls&gt;&lt;related-urls&gt;&lt;url&gt;http://www.ncbi.nlm.nih.gov/entrez/query.fcgi?cmd=Retrieve&amp;amp;db=PubMed&amp;amp;dopt=Citation&amp;amp;list_uids=18803059&lt;/url&gt;&lt;/related-urls&gt;&lt;/urls&gt;&lt;language&gt;eng&lt;/language&gt;&lt;/record&gt;&lt;/Cite&gt;&lt;/EndNote&gt;</w:instrText>
      </w:r>
      <w:r w:rsidR="0001247D">
        <w:rPr>
          <w:sz w:val="22"/>
          <w:lang w:val="en-US"/>
        </w:rPr>
        <w:fldChar w:fldCharType="separate"/>
      </w:r>
      <w:r w:rsidR="00A0382D">
        <w:rPr>
          <w:noProof/>
          <w:sz w:val="22"/>
          <w:lang w:val="en-US"/>
        </w:rPr>
        <w:t>[</w:t>
      </w:r>
      <w:hyperlink w:anchor="_ENREF_17" w:tooltip="Cranford, 2010 #10079" w:history="1">
        <w:r w:rsidR="00D94A5A">
          <w:rPr>
            <w:noProof/>
            <w:sz w:val="22"/>
            <w:lang w:val="en-US"/>
          </w:rPr>
          <w:t>17</w:t>
        </w:r>
      </w:hyperlink>
      <w:r w:rsidR="00A0382D">
        <w:rPr>
          <w:noProof/>
          <w:sz w:val="22"/>
          <w:lang w:val="en-US"/>
        </w:rPr>
        <w:t>]</w:t>
      </w:r>
      <w:r w:rsidR="0001247D">
        <w:rPr>
          <w:sz w:val="22"/>
          <w:lang w:val="en-US"/>
        </w:rPr>
        <w:fldChar w:fldCharType="end"/>
      </w:r>
      <w:r w:rsidR="005A4D82">
        <w:rPr>
          <w:sz w:val="22"/>
          <w:lang w:val="en-US"/>
        </w:rPr>
        <w:t xml:space="preserve">. </w:t>
      </w:r>
    </w:p>
    <w:p w:rsidR="00E26C54" w:rsidRDefault="00E26C54">
      <w:pPr>
        <w:spacing w:after="0"/>
        <w:rPr>
          <w:sz w:val="22"/>
          <w:lang w:val="en-US"/>
        </w:rPr>
      </w:pPr>
    </w:p>
    <w:p w:rsidR="005A4D82" w:rsidRDefault="00E26C54">
      <w:pPr>
        <w:spacing w:after="0"/>
        <w:rPr>
          <w:sz w:val="22"/>
          <w:lang w:val="en-US"/>
        </w:rPr>
      </w:pPr>
      <w:r>
        <w:rPr>
          <w:sz w:val="22"/>
          <w:lang w:val="en-US"/>
        </w:rPr>
        <w:t xml:space="preserve">Here we </w:t>
      </w:r>
      <w:r w:rsidR="00EA4070">
        <w:rPr>
          <w:sz w:val="22"/>
          <w:lang w:val="en-US"/>
        </w:rPr>
        <w:t>de</w:t>
      </w:r>
      <w:r w:rsidR="00C57A44">
        <w:rPr>
          <w:sz w:val="22"/>
          <w:lang w:val="en-US"/>
        </w:rPr>
        <w:t>s</w:t>
      </w:r>
      <w:r w:rsidR="00EA4070">
        <w:rPr>
          <w:sz w:val="22"/>
          <w:lang w:val="en-US"/>
        </w:rPr>
        <w:t>cribe</w:t>
      </w:r>
      <w:r>
        <w:rPr>
          <w:sz w:val="22"/>
          <w:lang w:val="en-US"/>
        </w:rPr>
        <w:t xml:space="preserve">, by means of </w:t>
      </w:r>
      <w:r w:rsidR="00EA4070">
        <w:rPr>
          <w:sz w:val="22"/>
          <w:lang w:val="en-US"/>
        </w:rPr>
        <w:t xml:space="preserve">the application of the </w:t>
      </w:r>
      <w:r>
        <w:rPr>
          <w:sz w:val="22"/>
          <w:lang w:val="en-US"/>
        </w:rPr>
        <w:t>mathematical field of category theory</w:t>
      </w:r>
      <w:r w:rsidR="00EA4070">
        <w:rPr>
          <w:sz w:val="22"/>
          <w:lang w:val="en-US"/>
        </w:rPr>
        <w:t xml:space="preserve"> to protein materials</w:t>
      </w:r>
      <w:r w:rsidR="00E41BA7">
        <w:rPr>
          <w:sz w:val="22"/>
          <w:lang w:val="en-US"/>
        </w:rPr>
        <w:t>,</w:t>
      </w:r>
      <w:r>
        <w:rPr>
          <w:sz w:val="22"/>
          <w:lang w:val="en-US"/>
        </w:rPr>
        <w:t xml:space="preserve"> how the extrem</w:t>
      </w:r>
      <w:r w:rsidR="00754F9E">
        <w:rPr>
          <w:sz w:val="22"/>
          <w:lang w:val="en-US"/>
        </w:rPr>
        <w:t>e diversity of protein functional properties</w:t>
      </w:r>
      <w:r w:rsidR="0015052C">
        <w:rPr>
          <w:sz w:val="22"/>
          <w:lang w:val="en-US"/>
        </w:rPr>
        <w:t xml:space="preserve"> </w:t>
      </w:r>
      <w:r>
        <w:rPr>
          <w:sz w:val="22"/>
          <w:lang w:val="en-US"/>
        </w:rPr>
        <w:t xml:space="preserve">can be </w:t>
      </w:r>
      <w:r w:rsidR="00754F9E">
        <w:rPr>
          <w:sz w:val="22"/>
          <w:lang w:val="en-US"/>
        </w:rPr>
        <w:t>described in a unified model that contains only a</w:t>
      </w:r>
      <w:r>
        <w:rPr>
          <w:sz w:val="22"/>
          <w:lang w:val="en-US"/>
        </w:rPr>
        <w:t xml:space="preserve"> limited number of universal elements and </w:t>
      </w:r>
      <w:r w:rsidR="00754F9E">
        <w:rPr>
          <w:sz w:val="22"/>
          <w:lang w:val="en-US"/>
        </w:rPr>
        <w:t xml:space="preserve">their </w:t>
      </w:r>
      <w:r>
        <w:rPr>
          <w:sz w:val="22"/>
          <w:lang w:val="en-US"/>
        </w:rPr>
        <w:t>interaction rules.</w:t>
      </w:r>
      <w:r w:rsidR="00A17DA6">
        <w:rPr>
          <w:sz w:val="22"/>
          <w:lang w:val="en-US"/>
        </w:rPr>
        <w:t xml:space="preserve"> </w:t>
      </w:r>
      <w:r>
        <w:rPr>
          <w:sz w:val="22"/>
          <w:lang w:val="en-US"/>
        </w:rPr>
        <w:t xml:space="preserve">Category theory has been successfully applied to </w:t>
      </w:r>
      <w:r w:rsidR="005A4D82">
        <w:rPr>
          <w:sz w:val="22"/>
          <w:lang w:val="en-US"/>
        </w:rPr>
        <w:t xml:space="preserve">carry out </w:t>
      </w:r>
      <w:r>
        <w:rPr>
          <w:sz w:val="22"/>
          <w:lang w:val="en-US"/>
        </w:rPr>
        <w:t xml:space="preserve">a qualitative analysis in fields such as linguistics (grammar, syntax, semantics, etc.—key concepts that enable the understanding of language, see e.g. </w:t>
      </w:r>
      <w:r w:rsidR="0001247D" w:rsidRPr="00D87FFC">
        <w:rPr>
          <w:sz w:val="22"/>
          <w:szCs w:val="22"/>
          <w:lang w:val="en-US"/>
        </w:rPr>
        <w:fldChar w:fldCharType="begin">
          <w:fldData xml:space="preserve">PEVuZE5vdGU+PENpdGU+PEF1dGhvcj5DaG9tc2t5PC9BdXRob3I+PFllYXI+MTk1NzwvWWVhcj48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</w:fldData>
        </w:fldChar>
      </w:r>
      <w:r w:rsidR="00A0382D">
        <w:rPr>
          <w:sz w:val="22"/>
          <w:szCs w:val="22"/>
          <w:lang w:val="en-US"/>
        </w:rPr>
        <w:instrText xml:space="preserve"> ADDIN EN.CITE </w:instrText>
      </w:r>
      <w:r w:rsidR="0001247D">
        <w:rPr>
          <w:sz w:val="22"/>
          <w:szCs w:val="22"/>
          <w:lang w:val="en-US"/>
        </w:rPr>
        <w:fldChar w:fldCharType="begin">
          <w:fldData xml:space="preserve">PEVuZE5vdGU+PENpdGU+PEF1dGhvcj5DaG9tc2t5PC9BdXRob3I+PFllYXI+MTk1NzwvWWVhcj48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</w:fldData>
        </w:fldChar>
      </w:r>
      <w:r w:rsidR="00A0382D">
        <w:rPr>
          <w:sz w:val="22"/>
          <w:szCs w:val="22"/>
          <w:lang w:val="en-US"/>
        </w:rPr>
        <w:instrText xml:space="preserve"> ADDIN EN.CITE.DATA </w:instrText>
      </w:r>
      <w:r w:rsidR="0001247D">
        <w:rPr>
          <w:sz w:val="22"/>
          <w:szCs w:val="22"/>
          <w:lang w:val="en-US"/>
        </w:rPr>
      </w:r>
      <w:r w:rsidR="0001247D">
        <w:rPr>
          <w:sz w:val="22"/>
          <w:szCs w:val="22"/>
          <w:lang w:val="en-US"/>
        </w:rPr>
        <w:fldChar w:fldCharType="end"/>
      </w:r>
      <w:r w:rsidR="0001247D" w:rsidRPr="00D87FFC">
        <w:rPr>
          <w:sz w:val="22"/>
          <w:szCs w:val="22"/>
          <w:lang w:val="en-US"/>
        </w:rPr>
      </w:r>
      <w:r w:rsidR="0001247D" w:rsidRPr="00D87FFC">
        <w:rPr>
          <w:sz w:val="22"/>
          <w:szCs w:val="22"/>
          <w:lang w:val="en-US"/>
        </w:rPr>
        <w:fldChar w:fldCharType="separate"/>
      </w:r>
      <w:r w:rsidR="00A0382D">
        <w:rPr>
          <w:noProof/>
          <w:sz w:val="22"/>
          <w:szCs w:val="22"/>
          <w:lang w:val="en-US"/>
        </w:rPr>
        <w:t>[</w:t>
      </w:r>
      <w:hyperlink w:anchor="_ENREF_18" w:tooltip="Chomsky, 1957 #290" w:history="1">
        <w:r w:rsidR="00D94A5A">
          <w:rPr>
            <w:noProof/>
            <w:sz w:val="22"/>
            <w:szCs w:val="22"/>
            <w:lang w:val="en-US"/>
          </w:rPr>
          <w:t>18-23</w:t>
        </w:r>
      </w:hyperlink>
      <w:r w:rsidR="00A0382D">
        <w:rPr>
          <w:noProof/>
          <w:sz w:val="22"/>
          <w:szCs w:val="22"/>
          <w:lang w:val="en-US"/>
        </w:rPr>
        <w:t>]</w:t>
      </w:r>
      <w:r w:rsidR="0001247D" w:rsidRPr="00D87FFC">
        <w:rPr>
          <w:sz w:val="22"/>
          <w:szCs w:val="22"/>
          <w:lang w:val="en-US"/>
        </w:rPr>
        <w:fldChar w:fldCharType="end"/>
      </w:r>
      <w:r>
        <w:rPr>
          <w:sz w:val="22"/>
          <w:lang w:val="en-US"/>
        </w:rPr>
        <w:t xml:space="preserve">) and computer science (again modeling syntax and semantics of denotation and operation in programming languages, see e.g. </w:t>
      </w:r>
      <w:r w:rsidR="00460C24">
        <w:rPr>
          <w:sz w:val="22"/>
          <w:lang w:val="en-US"/>
        </w:rPr>
        <w:t xml:space="preserve">references </w:t>
      </w:r>
      <w:r w:rsidR="0001247D">
        <w:rPr>
          <w:sz w:val="22"/>
          <w:lang w:val="en-US"/>
        </w:rPr>
        <w:fldChar w:fldCharType="begin">
          <w:fldData xml:space="preserve">PEVuZE5vdGU+PENpdGU+PEF1dGhvcj5CYXJyPC9BdXRob3I+PFllYXI+MTk5NTwvWWVhcj48UmVj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</w:fldData>
        </w:fldChar>
      </w:r>
      <w:r w:rsidR="00A0382D">
        <w:rPr>
          <w:sz w:val="22"/>
          <w:lang w:val="en-US"/>
        </w:rPr>
        <w:instrText xml:space="preserve"> ADDIN EN.CITE </w:instrText>
      </w:r>
      <w:r w:rsidR="0001247D">
        <w:rPr>
          <w:sz w:val="22"/>
          <w:lang w:val="en-US"/>
        </w:rPr>
        <w:fldChar w:fldCharType="begin">
          <w:fldData xml:space="preserve">PEVuZE5vdGU+PENpdGU+PEF1dGhvcj5CYXJyPC9BdXRob3I+PFllYXI+MTk5NTwvWWVhcj48UmVj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</w:fldData>
        </w:fldChar>
      </w:r>
      <w:r w:rsidR="00A0382D">
        <w:rPr>
          <w:sz w:val="22"/>
          <w:lang w:val="en-US"/>
        </w:rPr>
        <w:instrText xml:space="preserve"> ADDIN EN.CITE.DATA </w:instrText>
      </w:r>
      <w:r w:rsidR="0001247D">
        <w:rPr>
          <w:sz w:val="22"/>
          <w:lang w:val="en-US"/>
        </w:rPr>
      </w:r>
      <w:r w:rsidR="0001247D">
        <w:rPr>
          <w:sz w:val="22"/>
          <w:lang w:val="en-US"/>
        </w:rPr>
        <w:fldChar w:fldCharType="end"/>
      </w:r>
      <w:r w:rsidR="0001247D">
        <w:rPr>
          <w:sz w:val="22"/>
          <w:lang w:val="en-US"/>
        </w:rPr>
      </w:r>
      <w:r w:rsidR="0001247D">
        <w:rPr>
          <w:sz w:val="22"/>
          <w:lang w:val="en-US"/>
        </w:rPr>
        <w:fldChar w:fldCharType="separate"/>
      </w:r>
      <w:r w:rsidR="00A0382D">
        <w:rPr>
          <w:noProof/>
          <w:sz w:val="22"/>
          <w:lang w:val="en-US"/>
        </w:rPr>
        <w:t>[</w:t>
      </w:r>
      <w:hyperlink w:anchor="_ENREF_24" w:tooltip="Barr, 1995 #12025" w:history="1">
        <w:r w:rsidR="00D94A5A">
          <w:rPr>
            <w:noProof/>
            <w:sz w:val="22"/>
            <w:lang w:val="en-US"/>
          </w:rPr>
          <w:t>24-27</w:t>
        </w:r>
      </w:hyperlink>
      <w:r w:rsidR="00A0382D">
        <w:rPr>
          <w:noProof/>
          <w:sz w:val="22"/>
          <w:lang w:val="en-US"/>
        </w:rPr>
        <w:t>]</w:t>
      </w:r>
      <w:r w:rsidR="0001247D">
        <w:rPr>
          <w:sz w:val="22"/>
          <w:lang w:val="en-US"/>
        </w:rPr>
        <w:fldChar w:fldCharType="end"/>
      </w:r>
      <w:r w:rsidR="00996021">
        <w:rPr>
          <w:sz w:val="22"/>
          <w:lang w:val="en-US"/>
        </w:rPr>
        <w:t xml:space="preserve">). </w:t>
      </w:r>
      <w:r>
        <w:rPr>
          <w:sz w:val="22"/>
          <w:lang w:val="en-US"/>
        </w:rPr>
        <w:t xml:space="preserve">Through the development of this analogy </w:t>
      </w:r>
      <w:r w:rsidR="005A4D82">
        <w:rPr>
          <w:sz w:val="22"/>
          <w:lang w:val="en-US"/>
        </w:rPr>
        <w:t xml:space="preserve">it is possible to show </w:t>
      </w:r>
      <w:r>
        <w:rPr>
          <w:sz w:val="22"/>
          <w:lang w:val="en-US"/>
        </w:rPr>
        <w:t xml:space="preserve">that the hierarchical combination of universal elements into multi-level structures enables protein materials to achieve context specific functionalities in an abstract “complexity space”. </w:t>
      </w:r>
      <w:r w:rsidR="00460C24">
        <w:rPr>
          <w:sz w:val="22"/>
          <w:lang w:val="en-US"/>
        </w:rPr>
        <w:t xml:space="preserve"> </w:t>
      </w:r>
    </w:p>
    <w:p w:rsidR="005A4D82" w:rsidRDefault="005A4D82">
      <w:pPr>
        <w:spacing w:after="0"/>
        <w:rPr>
          <w:sz w:val="22"/>
          <w:lang w:val="en-US"/>
        </w:rPr>
      </w:pPr>
    </w:p>
    <w:p w:rsidR="00E26C54" w:rsidRPr="00F27652" w:rsidRDefault="00D94A5A">
      <w:pPr>
        <w:spacing w:after="0"/>
        <w:rPr>
          <w:sz w:val="22"/>
          <w:szCs w:val="22"/>
          <w:lang w:val="en-US"/>
        </w:rPr>
      </w:pPr>
      <w:r>
        <w:rPr>
          <w:sz w:val="22"/>
          <w:lang w:val="en-US"/>
        </w:rPr>
        <w:t xml:space="preserve">An </w:t>
      </w:r>
      <w:r w:rsidR="00E26C54">
        <w:rPr>
          <w:sz w:val="22"/>
          <w:lang w:val="en-US"/>
        </w:rPr>
        <w:t xml:space="preserve">important </w:t>
      </w:r>
      <w:r>
        <w:rPr>
          <w:sz w:val="22"/>
          <w:lang w:val="en-US"/>
        </w:rPr>
        <w:t xml:space="preserve">outcome of this analysis </w:t>
      </w:r>
      <w:r w:rsidR="00E26C54">
        <w:rPr>
          <w:sz w:val="22"/>
          <w:lang w:val="en-US"/>
        </w:rPr>
        <w:t>is the demonstration of a paradigm that reveals that in order to create highly functional materials it is not essential to rely on a multitude and a certain quality of building blocks (e.g. with superior qualities, great material volume, strong interactions, etc.).</w:t>
      </w:r>
      <w:r w:rsidR="00A17DA6">
        <w:rPr>
          <w:sz w:val="22"/>
          <w:lang w:val="en-US"/>
        </w:rPr>
        <w:t xml:space="preserve"> </w:t>
      </w:r>
      <w:r w:rsidR="00E26C54">
        <w:rPr>
          <w:sz w:val="22"/>
          <w:lang w:val="en-US"/>
        </w:rPr>
        <w:t xml:space="preserve">Rather, it is sufficient to use simple interaction rules and simple building blocks—each of which does not need to possess superior qualities—but assembled into hierarchical systems, where the overall structure provides </w:t>
      </w:r>
      <w:r>
        <w:rPr>
          <w:sz w:val="22"/>
          <w:lang w:val="en-US"/>
        </w:rPr>
        <w:t>enhanced</w:t>
      </w:r>
      <w:r w:rsidR="00E26C54">
        <w:rPr>
          <w:sz w:val="22"/>
          <w:lang w:val="en-US"/>
        </w:rPr>
        <w:t xml:space="preserve"> functionality</w:t>
      </w:r>
      <w:r>
        <w:rPr>
          <w:sz w:val="22"/>
          <w:lang w:val="en-US"/>
        </w:rPr>
        <w:t xml:space="preserve"> </w:t>
      </w:r>
      <w:r w:rsidR="0001247D">
        <w:rPr>
          <w:sz w:val="22"/>
          <w:lang w:val="en-US"/>
        </w:rPr>
        <w:fldChar w:fldCharType="begin">
          <w:fldData xml:space="preserve">PEVuZE5vdGU+PENpdGU+PEF1dGhvcj5DcmFuZm9yZDwvQXV0aG9yPjxZZWFyPjIwMTA8L1llYXI+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</w:fldData>
        </w:fldChar>
      </w:r>
      <w:r>
        <w:rPr>
          <w:sz w:val="22"/>
          <w:lang w:val="en-US"/>
        </w:rPr>
        <w:instrText xml:space="preserve"> ADDIN EN.CITE </w:instrText>
      </w:r>
      <w:r w:rsidR="0001247D">
        <w:rPr>
          <w:sz w:val="22"/>
          <w:lang w:val="en-US"/>
        </w:rPr>
        <w:fldChar w:fldCharType="begin">
          <w:fldData xml:space="preserve">PEVuZE5vdGU+PENpdGU+PEF1dGhvcj5DcmFuZm9yZDwvQXV0aG9yPjxZZWFyPjIwMTA8L1llYXI+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</w:fldData>
        </w:fldChar>
      </w:r>
      <w:r>
        <w:rPr>
          <w:sz w:val="22"/>
          <w:lang w:val="en-US"/>
        </w:rPr>
        <w:instrText xml:space="preserve"> ADDIN EN.CITE.DATA </w:instrText>
      </w:r>
      <w:r w:rsidR="0001247D">
        <w:rPr>
          <w:sz w:val="22"/>
          <w:lang w:val="en-US"/>
        </w:rPr>
      </w:r>
      <w:r w:rsidR="0001247D">
        <w:rPr>
          <w:sz w:val="22"/>
          <w:lang w:val="en-US"/>
        </w:rPr>
        <w:fldChar w:fldCharType="end"/>
      </w:r>
      <w:r w:rsidR="0001247D">
        <w:rPr>
          <w:sz w:val="22"/>
          <w:lang w:val="en-US"/>
        </w:rPr>
      </w:r>
      <w:r w:rsidR="0001247D">
        <w:rPr>
          <w:sz w:val="22"/>
          <w:lang w:val="en-US"/>
        </w:rPr>
        <w:fldChar w:fldCharType="separate"/>
      </w:r>
      <w:r>
        <w:rPr>
          <w:noProof/>
          <w:sz w:val="22"/>
          <w:lang w:val="en-US"/>
        </w:rPr>
        <w:t>[</w:t>
      </w:r>
      <w:hyperlink w:anchor="_ENREF_10" w:tooltip="Buehler, 2010 #11951" w:history="1">
        <w:r>
          <w:rPr>
            <w:noProof/>
            <w:sz w:val="22"/>
            <w:lang w:val="en-US"/>
          </w:rPr>
          <w:t>10</w:t>
        </w:r>
      </w:hyperlink>
      <w:r>
        <w:rPr>
          <w:noProof/>
          <w:sz w:val="22"/>
          <w:lang w:val="en-US"/>
        </w:rPr>
        <w:t xml:space="preserve">, </w:t>
      </w:r>
      <w:hyperlink w:anchor="_ENREF_17" w:tooltip="Cranford, 2010 #10079" w:history="1">
        <w:r>
          <w:rPr>
            <w:noProof/>
            <w:sz w:val="22"/>
            <w:lang w:val="en-US"/>
          </w:rPr>
          <w:t>17</w:t>
        </w:r>
      </w:hyperlink>
      <w:r>
        <w:rPr>
          <w:noProof/>
          <w:sz w:val="22"/>
          <w:lang w:val="en-US"/>
        </w:rPr>
        <w:t>]</w:t>
      </w:r>
      <w:r w:rsidR="0001247D">
        <w:rPr>
          <w:sz w:val="22"/>
          <w:lang w:val="en-US"/>
        </w:rPr>
        <w:fldChar w:fldCharType="end"/>
      </w:r>
      <w:r w:rsidR="00E26C54">
        <w:rPr>
          <w:sz w:val="22"/>
          <w:lang w:val="en-US"/>
        </w:rPr>
        <w:t>.</w:t>
      </w:r>
      <w:r w:rsidR="00A17DA6">
        <w:rPr>
          <w:sz w:val="22"/>
          <w:lang w:val="en-US"/>
        </w:rPr>
        <w:t xml:space="preserve"> </w:t>
      </w:r>
      <w:r w:rsidR="00E26C54">
        <w:rPr>
          <w:sz w:val="22"/>
          <w:lang w:val="en-US"/>
        </w:rPr>
        <w:t>This</w:t>
      </w:r>
      <w:r>
        <w:rPr>
          <w:sz w:val="22"/>
          <w:lang w:val="en-US"/>
        </w:rPr>
        <w:t xml:space="preserve"> insight</w:t>
      </w:r>
      <w:r w:rsidR="00E26C54">
        <w:rPr>
          <w:sz w:val="22"/>
          <w:lang w:val="en-US"/>
        </w:rPr>
        <w:t xml:space="preserve"> has implications for our understanding of how nanomaterials could be utilized to create macroscopically functional materials, and suggests a paradigm that departs greatly from the current belief in engineering science that material building blocks with superior qualities at the small scale (e.g.</w:t>
      </w:r>
      <w:r w:rsidR="003040E3">
        <w:rPr>
          <w:sz w:val="22"/>
          <w:lang w:val="en-US"/>
        </w:rPr>
        <w:t>,</w:t>
      </w:r>
      <w:r w:rsidR="00E26C54">
        <w:rPr>
          <w:sz w:val="22"/>
          <w:lang w:val="en-US"/>
        </w:rPr>
        <w:t xml:space="preserve"> carbon </w:t>
      </w:r>
      <w:proofErr w:type="spellStart"/>
      <w:r w:rsidR="00E26C54">
        <w:rPr>
          <w:sz w:val="22"/>
          <w:lang w:val="en-US"/>
        </w:rPr>
        <w:t>nanotube</w:t>
      </w:r>
      <w:proofErr w:type="spellEnd"/>
      <w:r w:rsidR="00E26C54">
        <w:rPr>
          <w:sz w:val="22"/>
          <w:lang w:val="en-US"/>
        </w:rPr>
        <w:t>, graphene, etc.) are critical to reach high performance materials.</w:t>
      </w:r>
      <w:r w:rsidR="00A17DA6">
        <w:rPr>
          <w:sz w:val="22"/>
          <w:lang w:val="en-US"/>
        </w:rPr>
        <w:t xml:space="preserve"> </w:t>
      </w:r>
      <w:r w:rsidR="00E26C54">
        <w:rPr>
          <w:sz w:val="22"/>
          <w:lang w:val="en-US"/>
        </w:rPr>
        <w:t xml:space="preserve">On the contrary, </w:t>
      </w:r>
      <w:r w:rsidR="00F00EFD">
        <w:rPr>
          <w:sz w:val="22"/>
          <w:lang w:val="en-US"/>
        </w:rPr>
        <w:t>we hypothesize</w:t>
      </w:r>
      <w:r w:rsidR="00E26C54">
        <w:rPr>
          <w:sz w:val="22"/>
          <w:lang w:val="en-US"/>
        </w:rPr>
        <w:t xml:space="preserve"> that superior functionality can be reached with any fundamental building block, provided that the design space is expanded to incorporate hierarchical structures.</w:t>
      </w:r>
      <w:r w:rsidR="00A17DA6">
        <w:rPr>
          <w:sz w:val="22"/>
          <w:lang w:val="en-US"/>
        </w:rPr>
        <w:t xml:space="preserve"> </w:t>
      </w:r>
      <w:r w:rsidR="00F00EFD">
        <w:rPr>
          <w:sz w:val="22"/>
          <w:lang w:val="en-US"/>
        </w:rPr>
        <w:t xml:space="preserve">Eventually, an </w:t>
      </w:r>
      <w:r w:rsidR="00E26C54">
        <w:rPr>
          <w:sz w:val="22"/>
          <w:lang w:val="en-US"/>
        </w:rPr>
        <w:t>understanding of how diverse functional properties can arise out of inferior building blocks could make a profound impact towards the development of environmentally benign and friendly materials, as it would allow manufacturers to use local, abundant, and simple building blocks with overall negative CO</w:t>
      </w:r>
      <w:r w:rsidR="00E26C54">
        <w:rPr>
          <w:sz w:val="22"/>
          <w:vertAlign w:val="subscript"/>
          <w:lang w:val="en-US"/>
        </w:rPr>
        <w:t>2</w:t>
      </w:r>
      <w:r w:rsidR="00E26C54">
        <w:rPr>
          <w:sz w:val="22"/>
          <w:lang w:val="en-US"/>
        </w:rPr>
        <w:t xml:space="preserve"> balance (e.g. wood, plants, silica, water, soy beans) to create highly functional materials and structures. </w:t>
      </w:r>
      <w:r w:rsidR="00AD1E71">
        <w:rPr>
          <w:sz w:val="22"/>
          <w:lang w:val="en-US"/>
        </w:rPr>
        <w:t xml:space="preserve">But how can </w:t>
      </w:r>
      <w:r w:rsidR="00830EA8">
        <w:rPr>
          <w:sz w:val="22"/>
          <w:lang w:val="en-US"/>
        </w:rPr>
        <w:t>w</w:t>
      </w:r>
      <w:r w:rsidR="00AD1E71">
        <w:rPr>
          <w:sz w:val="22"/>
          <w:lang w:val="en-US"/>
        </w:rPr>
        <w:t>e find a proper mathematical description of these hierarchical mechanisms</w:t>
      </w:r>
      <w:r w:rsidR="00A0382D">
        <w:rPr>
          <w:sz w:val="22"/>
          <w:lang w:val="en-US"/>
        </w:rPr>
        <w:t xml:space="preserve"> that generate functional properties</w:t>
      </w:r>
      <w:r w:rsidR="00AD1E71">
        <w:rPr>
          <w:sz w:val="22"/>
          <w:lang w:val="en-US"/>
        </w:rPr>
        <w:t>? A possible approach is to use novel mathematical concepts that provide a powerful</w:t>
      </w:r>
      <w:r w:rsidR="00456913">
        <w:rPr>
          <w:sz w:val="22"/>
          <w:lang w:val="en-US"/>
        </w:rPr>
        <w:t>,</w:t>
      </w:r>
      <w:r w:rsidR="00AD1E71">
        <w:rPr>
          <w:sz w:val="22"/>
          <w:lang w:val="en-US"/>
        </w:rPr>
        <w:t xml:space="preserve"> abstract way to describe emergence of functio</w:t>
      </w:r>
      <w:r w:rsidR="00344FBB">
        <w:rPr>
          <w:sz w:val="22"/>
          <w:lang w:val="en-US"/>
        </w:rPr>
        <w:t>nality from first principles, e.g. on</w:t>
      </w:r>
      <w:r w:rsidR="00AD1E71">
        <w:rPr>
          <w:sz w:val="22"/>
          <w:lang w:val="en-US"/>
        </w:rPr>
        <w:t xml:space="preserve"> the basis of </w:t>
      </w:r>
      <w:r w:rsidR="00830EA8">
        <w:rPr>
          <w:sz w:val="22"/>
          <w:lang w:val="en-US"/>
        </w:rPr>
        <w:t>fundamental interacti</w:t>
      </w:r>
      <w:r w:rsidR="00AE36F8">
        <w:rPr>
          <w:sz w:val="22"/>
          <w:lang w:val="en-US"/>
        </w:rPr>
        <w:t>o</w:t>
      </w:r>
      <w:r w:rsidR="00830EA8">
        <w:rPr>
          <w:sz w:val="22"/>
          <w:lang w:val="en-US"/>
        </w:rPr>
        <w:t xml:space="preserve">ns between </w:t>
      </w:r>
      <w:r w:rsidR="00AD1E71">
        <w:rPr>
          <w:sz w:val="22"/>
          <w:lang w:val="en-US"/>
        </w:rPr>
        <w:t xml:space="preserve">building blocks. </w:t>
      </w:r>
    </w:p>
    <w:p w:rsidR="00E26C54" w:rsidRDefault="00E26C54">
      <w:pPr>
        <w:spacing w:after="0"/>
        <w:rPr>
          <w:sz w:val="22"/>
          <w:lang w:val="en-US"/>
        </w:rPr>
      </w:pPr>
    </w:p>
    <w:p w:rsidR="00830EA8" w:rsidRDefault="00830EA8" w:rsidP="00830EA8">
      <w:pPr>
        <w:spacing w:after="0"/>
        <w:rPr>
          <w:sz w:val="22"/>
          <w:lang w:val="en-US"/>
        </w:rPr>
      </w:pPr>
      <w:r>
        <w:rPr>
          <w:sz w:val="22"/>
          <w:lang w:val="en-US"/>
        </w:rPr>
        <w:t>Biological materials evolved to perform specific biological functions</w:t>
      </w:r>
      <w:r w:rsidR="00965660">
        <w:rPr>
          <w:sz w:val="22"/>
          <w:lang w:val="en-US"/>
        </w:rPr>
        <w:t xml:space="preserve"> </w:t>
      </w:r>
      <w:r w:rsidR="0001247D" w:rsidRPr="00D87FFC">
        <w:rPr>
          <w:sz w:val="22"/>
          <w:szCs w:val="22"/>
          <w:lang w:val="en-US"/>
        </w:rPr>
        <w:fldChar w:fldCharType="begin">
          <w:fldData xml:space="preserve">PEVuZE5vdGU+PENpdGU+PEF1dGhvcj5FaXNlbmJlcmc8L0F1dGhvcj48WWVhcj4yMDAwPC9ZZWFy
PjxSZWNOdW0+Mzc5PC9SZWNOdW0+PERpc3BsYXlUZXh0PlsyLTldPC9EaXNwbGF5VGV4dD48cmVj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Q2l0ZT48Q2l0ZT48QXV0aG9yPkxha2VzPC9BdXRob3I+PFllYXI+MTk5MzwvWWVhcj48UmVjTnVt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</w:fldData>
        </w:fldChar>
      </w:r>
      <w:r w:rsidR="00965660">
        <w:rPr>
          <w:sz w:val="22"/>
          <w:szCs w:val="22"/>
          <w:lang w:val="en-US"/>
        </w:rPr>
        <w:instrText xml:space="preserve"> ADDIN EN.CITE </w:instrText>
      </w:r>
      <w:r w:rsidR="0001247D">
        <w:rPr>
          <w:sz w:val="22"/>
          <w:szCs w:val="22"/>
          <w:lang w:val="en-US"/>
        </w:rPr>
        <w:fldChar w:fldCharType="begin">
          <w:fldData xml:space="preserve">PEVuZE5vdGU+PENpdGU+PEF1dGhvcj5FaXNlbmJlcmc8L0F1dGhvcj48WWVhcj4yMDAwPC9ZZWFy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</w:fldData>
        </w:fldChar>
      </w:r>
      <w:r w:rsidR="00965660">
        <w:rPr>
          <w:sz w:val="22"/>
          <w:szCs w:val="22"/>
          <w:lang w:val="en-US"/>
        </w:rPr>
        <w:instrText xml:space="preserve"> ADDIN EN.CITE.DATA </w:instrText>
      </w:r>
      <w:r w:rsidR="0001247D">
        <w:rPr>
          <w:sz w:val="22"/>
          <w:szCs w:val="22"/>
          <w:lang w:val="en-US"/>
        </w:rPr>
      </w:r>
      <w:r w:rsidR="0001247D">
        <w:rPr>
          <w:sz w:val="22"/>
          <w:szCs w:val="22"/>
          <w:lang w:val="en-US"/>
        </w:rPr>
        <w:fldChar w:fldCharType="end"/>
      </w:r>
      <w:r w:rsidR="0001247D" w:rsidRPr="00D87FFC">
        <w:rPr>
          <w:sz w:val="22"/>
          <w:szCs w:val="22"/>
          <w:lang w:val="en-US"/>
        </w:rPr>
      </w:r>
      <w:r w:rsidR="0001247D" w:rsidRPr="00D87FFC">
        <w:rPr>
          <w:sz w:val="22"/>
          <w:szCs w:val="22"/>
          <w:lang w:val="en-US"/>
        </w:rPr>
        <w:fldChar w:fldCharType="separate"/>
      </w:r>
      <w:r w:rsidR="00965660">
        <w:rPr>
          <w:noProof/>
          <w:sz w:val="22"/>
          <w:szCs w:val="22"/>
          <w:lang w:val="en-US"/>
        </w:rPr>
        <w:t>[</w:t>
      </w:r>
      <w:hyperlink w:anchor="_ENREF_2" w:tooltip="Eisenberg, 2000 #379" w:history="1">
        <w:r w:rsidR="00D94A5A">
          <w:rPr>
            <w:noProof/>
            <w:sz w:val="22"/>
            <w:szCs w:val="22"/>
            <w:lang w:val="en-US"/>
          </w:rPr>
          <w:t>2-9</w:t>
        </w:r>
      </w:hyperlink>
      <w:r w:rsidR="00965660">
        <w:rPr>
          <w:noProof/>
          <w:sz w:val="22"/>
          <w:szCs w:val="22"/>
          <w:lang w:val="en-US"/>
        </w:rPr>
        <w:t>]</w:t>
      </w:r>
      <w:r w:rsidR="0001247D" w:rsidRPr="00D87FFC">
        <w:rPr>
          <w:sz w:val="22"/>
          <w:szCs w:val="22"/>
          <w:lang w:val="en-US"/>
        </w:rPr>
        <w:fldChar w:fldCharType="end"/>
      </w:r>
      <w:r>
        <w:rPr>
          <w:sz w:val="22"/>
          <w:lang w:val="en-US"/>
        </w:rPr>
        <w:t>.</w:t>
      </w:r>
      <w:r w:rsidR="00A17DA6">
        <w:rPr>
          <w:sz w:val="22"/>
          <w:lang w:val="en-US"/>
        </w:rPr>
        <w:t xml:space="preserve"> </w:t>
      </w:r>
      <w:r>
        <w:rPr>
          <w:sz w:val="22"/>
          <w:lang w:val="en-US"/>
        </w:rPr>
        <w:t>The components and connections within a given biological material are analogous to a circuit diagram.</w:t>
      </w:r>
      <w:r w:rsidR="00A17DA6">
        <w:rPr>
          <w:sz w:val="22"/>
          <w:lang w:val="en-US"/>
        </w:rPr>
        <w:t xml:space="preserve"> </w:t>
      </w:r>
      <w:r>
        <w:rPr>
          <w:sz w:val="22"/>
          <w:lang w:val="en-US"/>
        </w:rPr>
        <w:t>But just as it is extremely difficult to deduce the circuitry of a device by experimenting with its inputs and outputs, it is similarly inadequate to describe the higher-level structure of a biological material using only the physical interactions between proteins and some information about gene expression.</w:t>
      </w:r>
      <w:r w:rsidR="00A17DA6">
        <w:rPr>
          <w:sz w:val="22"/>
          <w:lang w:val="en-US"/>
        </w:rPr>
        <w:t xml:space="preserve"> </w:t>
      </w:r>
      <w:r>
        <w:rPr>
          <w:sz w:val="22"/>
          <w:lang w:val="en-US"/>
        </w:rPr>
        <w:t>Instead, we need to take into account additional types of structural information given by the fundamental principles that govern the interactions of the building blocks that define the system and it</w:t>
      </w:r>
      <w:r w:rsidR="00344FBB">
        <w:rPr>
          <w:sz w:val="22"/>
          <w:lang w:val="en-US"/>
        </w:rPr>
        <w:t>s emerging functionality as these building blocks</w:t>
      </w:r>
      <w:r>
        <w:rPr>
          <w:sz w:val="22"/>
          <w:lang w:val="en-US"/>
        </w:rPr>
        <w:t xml:space="preserve"> are connected</w:t>
      </w:r>
      <w:r w:rsidR="00344FBB">
        <w:rPr>
          <w:sz w:val="22"/>
          <w:lang w:val="en-US"/>
        </w:rPr>
        <w:t xml:space="preserve"> together, from the micro to the macro scale</w:t>
      </w:r>
      <w:r>
        <w:rPr>
          <w:sz w:val="22"/>
          <w:lang w:val="en-US"/>
        </w:rPr>
        <w:t>. The above considerations are important in any synthetic science; in order to duplicate the functionality of a natural system, we do not need to understand everything about it, only the principles out of which the desired functions arise.</w:t>
      </w:r>
      <w:r w:rsidR="00A17DA6">
        <w:rPr>
          <w:sz w:val="22"/>
          <w:lang w:val="en-US"/>
        </w:rPr>
        <w:t xml:space="preserve"> </w:t>
      </w:r>
      <w:r>
        <w:rPr>
          <w:sz w:val="22"/>
          <w:lang w:val="en-US"/>
        </w:rPr>
        <w:t>Biological systems contain any number of copies of thousands of different components, each with very specific interactions, and each representing a microsc</w:t>
      </w:r>
      <w:r w:rsidR="008E15AA">
        <w:rPr>
          <w:sz w:val="22"/>
          <w:lang w:val="en-US"/>
        </w:rPr>
        <w:t xml:space="preserve">opic device in and of </w:t>
      </w:r>
      <w:proofErr w:type="gramStart"/>
      <w:r w:rsidR="008E15AA">
        <w:rPr>
          <w:sz w:val="22"/>
          <w:lang w:val="en-US"/>
        </w:rPr>
        <w:t>itself—</w:t>
      </w:r>
      <w:proofErr w:type="gramEnd"/>
      <w:r>
        <w:rPr>
          <w:sz w:val="22"/>
          <w:lang w:val="en-US"/>
        </w:rPr>
        <w:t>that is, one that works away from local equilibrium.</w:t>
      </w:r>
      <w:r w:rsidR="00A17DA6">
        <w:rPr>
          <w:sz w:val="22"/>
          <w:lang w:val="en-US"/>
        </w:rPr>
        <w:t xml:space="preserve"> </w:t>
      </w:r>
      <w:r>
        <w:rPr>
          <w:sz w:val="22"/>
          <w:lang w:val="en-US"/>
        </w:rPr>
        <w:t xml:space="preserve">As a result, the microscopic description of a biological system </w:t>
      </w:r>
      <w:r w:rsidR="00A0382D">
        <w:rPr>
          <w:sz w:val="22"/>
          <w:lang w:val="en-US"/>
        </w:rPr>
        <w:t xml:space="preserve">(and materials therein) </w:t>
      </w:r>
      <w:r>
        <w:rPr>
          <w:sz w:val="22"/>
          <w:lang w:val="en-US"/>
        </w:rPr>
        <w:t xml:space="preserve">is intractably complex, unless one moves to a higher level of </w:t>
      </w:r>
      <w:r w:rsidR="008E15AA">
        <w:rPr>
          <w:sz w:val="22"/>
          <w:lang w:val="en-US"/>
        </w:rPr>
        <w:t xml:space="preserve">abstraction in the </w:t>
      </w:r>
      <w:r>
        <w:rPr>
          <w:sz w:val="22"/>
          <w:lang w:val="en-US"/>
        </w:rPr>
        <w:t>analysis.</w:t>
      </w:r>
      <w:r w:rsidR="00A17DA6">
        <w:rPr>
          <w:sz w:val="22"/>
          <w:lang w:val="en-US"/>
        </w:rPr>
        <w:t xml:space="preserve"> </w:t>
      </w:r>
    </w:p>
    <w:p w:rsidR="00830EA8" w:rsidRDefault="00830EA8" w:rsidP="00830EA8">
      <w:pPr>
        <w:spacing w:after="0"/>
        <w:rPr>
          <w:sz w:val="22"/>
          <w:lang w:val="en-US"/>
        </w:rPr>
      </w:pPr>
    </w:p>
    <w:p w:rsidR="00830EA8" w:rsidRDefault="00830EA8" w:rsidP="00830EA8">
      <w:pPr>
        <w:spacing w:after="0"/>
        <w:rPr>
          <w:sz w:val="22"/>
          <w:lang w:val="en-US"/>
        </w:rPr>
      </w:pPr>
      <w:r>
        <w:rPr>
          <w:sz w:val="22"/>
          <w:lang w:val="en-US"/>
        </w:rPr>
        <w:t xml:space="preserve">It is exactly in the face of this complexity that </w:t>
      </w:r>
      <w:proofErr w:type="spellStart"/>
      <w:r>
        <w:rPr>
          <w:sz w:val="22"/>
          <w:lang w:val="en-US"/>
        </w:rPr>
        <w:t>ologs</w:t>
      </w:r>
      <w:proofErr w:type="spellEnd"/>
      <w:r>
        <w:rPr>
          <w:sz w:val="22"/>
          <w:lang w:val="en-US"/>
        </w:rPr>
        <w:t xml:space="preserve"> are so appealing.</w:t>
      </w:r>
      <w:r w:rsidR="00A17DA6">
        <w:rPr>
          <w:sz w:val="22"/>
          <w:lang w:val="en-US"/>
        </w:rPr>
        <w:t xml:space="preserve"> </w:t>
      </w:r>
      <w:r>
        <w:rPr>
          <w:sz w:val="22"/>
          <w:lang w:val="en-US"/>
        </w:rPr>
        <w:t xml:space="preserve">The </w:t>
      </w:r>
      <w:proofErr w:type="spellStart"/>
      <w:r>
        <w:rPr>
          <w:sz w:val="22"/>
          <w:lang w:val="en-US"/>
        </w:rPr>
        <w:t>olog</w:t>
      </w:r>
      <w:proofErr w:type="spellEnd"/>
      <w:r>
        <w:rPr>
          <w:sz w:val="22"/>
          <w:lang w:val="en-US"/>
        </w:rPr>
        <w:t xml:space="preserve"> presents us with an opportunity to identify patterns that describe systems and their components, to </w:t>
      </w:r>
      <w:r w:rsidR="008E15AA">
        <w:rPr>
          <w:sz w:val="22"/>
          <w:lang w:val="en-US"/>
        </w:rPr>
        <w:t>elucidate</w:t>
      </w:r>
      <w:r>
        <w:rPr>
          <w:sz w:val="22"/>
          <w:lang w:val="en-US"/>
        </w:rPr>
        <w:t xml:space="preserve"> possible connections among these components, and to construct </w:t>
      </w:r>
      <w:r w:rsidR="008E15AA">
        <w:rPr>
          <w:sz w:val="22"/>
          <w:lang w:val="en-US"/>
        </w:rPr>
        <w:t>isolated functional “</w:t>
      </w:r>
      <w:r>
        <w:rPr>
          <w:sz w:val="22"/>
          <w:lang w:val="en-US"/>
        </w:rPr>
        <w:t>modules</w:t>
      </w:r>
      <w:r w:rsidR="008E15AA">
        <w:rPr>
          <w:sz w:val="22"/>
          <w:lang w:val="en-US"/>
        </w:rPr>
        <w:t>”</w:t>
      </w:r>
      <w:r>
        <w:rPr>
          <w:sz w:val="22"/>
          <w:lang w:val="en-US"/>
        </w:rPr>
        <w:t xml:space="preserve"> by comparing </w:t>
      </w:r>
      <w:r>
        <w:rPr>
          <w:sz w:val="22"/>
          <w:lang w:val="en-US"/>
        </w:rPr>
        <w:lastRenderedPageBreak/>
        <w:t xml:space="preserve">information from many different </w:t>
      </w:r>
      <w:r w:rsidR="008E15AA">
        <w:rPr>
          <w:sz w:val="22"/>
          <w:lang w:val="en-US"/>
        </w:rPr>
        <w:t xml:space="preserve">materials or </w:t>
      </w:r>
      <w:r>
        <w:rPr>
          <w:sz w:val="22"/>
          <w:lang w:val="en-US"/>
        </w:rPr>
        <w:t>organisms.</w:t>
      </w:r>
      <w:r w:rsidR="00A17DA6">
        <w:rPr>
          <w:sz w:val="22"/>
          <w:lang w:val="en-US"/>
        </w:rPr>
        <w:t xml:space="preserve"> </w:t>
      </w:r>
      <w:r>
        <w:rPr>
          <w:sz w:val="22"/>
          <w:lang w:val="en-US"/>
        </w:rPr>
        <w:t>That is, by determining fundamental design principles that are simple yet functional, we can not only produce a powerful conceptual model of our system, we also create the possibility of comparing vastly different systems.</w:t>
      </w:r>
      <w:r w:rsidR="00A17DA6">
        <w:rPr>
          <w:sz w:val="22"/>
          <w:lang w:val="en-US"/>
        </w:rPr>
        <w:t xml:space="preserve"> </w:t>
      </w:r>
      <w:r>
        <w:rPr>
          <w:sz w:val="22"/>
          <w:lang w:val="en-US"/>
        </w:rPr>
        <w:t>Indeed, we will show below that although there is almost nothing physical in common between a protein and a social network, we can construct a scenario in which the design principles are well-matched, and thus the systems may be compared.</w:t>
      </w:r>
      <w:r w:rsidR="00A17DA6">
        <w:rPr>
          <w:sz w:val="22"/>
          <w:lang w:val="en-US"/>
        </w:rPr>
        <w:t xml:space="preserve"> </w:t>
      </w:r>
      <w:r>
        <w:rPr>
          <w:sz w:val="22"/>
          <w:lang w:val="en-US"/>
        </w:rPr>
        <w:t xml:space="preserve">Such a comparison may </w:t>
      </w:r>
      <w:r w:rsidR="008E15AA">
        <w:rPr>
          <w:sz w:val="22"/>
          <w:lang w:val="en-US"/>
        </w:rPr>
        <w:t>allow results</w:t>
      </w:r>
      <w:r>
        <w:rPr>
          <w:sz w:val="22"/>
          <w:lang w:val="en-US"/>
        </w:rPr>
        <w:t xml:space="preserve"> from the science of social networks to guide us in our study of biological materials of the same structure</w:t>
      </w:r>
      <w:r w:rsidR="008E15AA">
        <w:rPr>
          <w:sz w:val="22"/>
          <w:lang w:val="en-US"/>
        </w:rPr>
        <w:t>, and vice versa</w:t>
      </w:r>
      <w:r>
        <w:rPr>
          <w:sz w:val="22"/>
          <w:lang w:val="en-US"/>
        </w:rPr>
        <w:t xml:space="preserve">. </w:t>
      </w:r>
    </w:p>
    <w:p w:rsidR="00830EA8" w:rsidRDefault="00830EA8">
      <w:pPr>
        <w:spacing w:after="0"/>
        <w:rPr>
          <w:sz w:val="22"/>
          <w:lang w:val="en-US"/>
        </w:rPr>
      </w:pPr>
    </w:p>
    <w:p w:rsidR="00E26C54" w:rsidRDefault="00E26C54">
      <w:pPr>
        <w:spacing w:after="0"/>
        <w:rPr>
          <w:sz w:val="22"/>
          <w:lang w:val="en-US"/>
        </w:rPr>
      </w:pPr>
      <w:r>
        <w:rPr>
          <w:sz w:val="22"/>
          <w:lang w:val="en-US"/>
        </w:rPr>
        <w:t>To give a few concrete examples</w:t>
      </w:r>
      <w:r w:rsidR="00A96818">
        <w:rPr>
          <w:sz w:val="22"/>
          <w:lang w:val="en-US"/>
        </w:rPr>
        <w:t xml:space="preserve"> of how such analogies between seemingly disparate fields can be made</w:t>
      </w:r>
      <w:r>
        <w:rPr>
          <w:sz w:val="22"/>
          <w:lang w:val="en-US"/>
        </w:rPr>
        <w:t xml:space="preserve">, </w:t>
      </w:r>
      <w:r>
        <w:rPr>
          <w:sz w:val="22"/>
          <w:shd w:val="clear" w:color="auto" w:fill="00FFFF"/>
          <w:lang w:val="en-US"/>
        </w:rPr>
        <w:t>Figure 1</w:t>
      </w:r>
      <w:r>
        <w:rPr>
          <w:sz w:val="22"/>
          <w:lang w:val="en-US"/>
        </w:rPr>
        <w:t xml:space="preserve"> shows an illustration of multiscale hierarchical structure of protein materials, a summary of multiscale modeling and experimental tools, and an analogy to </w:t>
      </w:r>
      <w:proofErr w:type="gramStart"/>
      <w:r>
        <w:rPr>
          <w:sz w:val="22"/>
          <w:lang w:val="en-US"/>
        </w:rPr>
        <w:t>music</w:t>
      </w:r>
      <w:r w:rsidR="00A0382D">
        <w:rPr>
          <w:sz w:val="22"/>
          <w:lang w:val="en-US"/>
        </w:rPr>
        <w:t xml:space="preserve"> </w:t>
      </w:r>
      <w:r>
        <w:rPr>
          <w:sz w:val="22"/>
          <w:lang w:val="en-US"/>
        </w:rPr>
        <w:t>.</w:t>
      </w:r>
      <w:proofErr w:type="gramEnd"/>
      <w:r>
        <w:rPr>
          <w:sz w:val="22"/>
          <w:lang w:val="en-US"/>
        </w:rPr>
        <w:t xml:space="preserve"> In protein materials (left for the example of spider silk), multifunctional materials are </w:t>
      </w:r>
      <w:r w:rsidR="00945A4D">
        <w:rPr>
          <w:sz w:val="22"/>
          <w:lang w:val="en-US"/>
        </w:rPr>
        <w:t xml:space="preserve">defined </w:t>
      </w:r>
      <w:r>
        <w:rPr>
          <w:sz w:val="22"/>
          <w:lang w:val="en-US"/>
        </w:rPr>
        <w:t xml:space="preserve">via the formation of hierarchical structures. The </w:t>
      </w:r>
      <w:r w:rsidR="00945A4D">
        <w:rPr>
          <w:sz w:val="22"/>
          <w:lang w:val="en-US"/>
        </w:rPr>
        <w:t xml:space="preserve">synergistic interaction </w:t>
      </w:r>
      <w:r>
        <w:rPr>
          <w:sz w:val="22"/>
          <w:lang w:val="en-US"/>
        </w:rPr>
        <w:t xml:space="preserve">of </w:t>
      </w:r>
      <w:r w:rsidR="00945A4D">
        <w:rPr>
          <w:sz w:val="22"/>
          <w:lang w:val="en-US"/>
        </w:rPr>
        <w:t xml:space="preserve">structures and mechanisms </w:t>
      </w:r>
      <w:r>
        <w:rPr>
          <w:sz w:val="22"/>
          <w:lang w:val="en-US"/>
        </w:rPr>
        <w:t xml:space="preserve">at multiple scales provides </w:t>
      </w:r>
      <w:r w:rsidR="00945A4D">
        <w:rPr>
          <w:sz w:val="22"/>
          <w:lang w:val="en-US"/>
        </w:rPr>
        <w:t xml:space="preserve">the basis for </w:t>
      </w:r>
      <w:r>
        <w:rPr>
          <w:sz w:val="22"/>
          <w:lang w:val="en-US"/>
        </w:rPr>
        <w:t xml:space="preserve">enhanced functionality of biological materials despite the reliance </w:t>
      </w:r>
      <w:r w:rsidR="00A17DA6">
        <w:rPr>
          <w:sz w:val="22"/>
          <w:lang w:val="en-US"/>
        </w:rPr>
        <w:t xml:space="preserve">on </w:t>
      </w:r>
      <w:r>
        <w:rPr>
          <w:sz w:val="22"/>
          <w:lang w:val="en-US"/>
        </w:rPr>
        <w:t xml:space="preserve">few distinct building blocks. Similar to the case of protein materials, musical composition (right) is built upon universal elements at the microscale such as basic wave forms, and </w:t>
      </w:r>
      <w:r w:rsidR="00A17DA6">
        <w:rPr>
          <w:sz w:val="22"/>
          <w:lang w:val="en-US"/>
        </w:rPr>
        <w:t>gathers</w:t>
      </w:r>
      <w:r>
        <w:rPr>
          <w:sz w:val="22"/>
          <w:lang w:val="en-US"/>
        </w:rPr>
        <w:t xml:space="preserve"> a small variety of available instruments into hierarchical assemblies to create macroscale functionality, such as a particular orchestral sound (e.g. a symphony). Universality tends to dominate at smaller levels, whereas diversity is found predominantly at larger, functional levels</w:t>
      </w:r>
      <w:r w:rsidR="00A0382D">
        <w:rPr>
          <w:sz w:val="22"/>
          <w:lang w:val="en-US"/>
        </w:rPr>
        <w:t xml:space="preserve"> </w:t>
      </w:r>
      <w:r w:rsidR="0001247D">
        <w:rPr>
          <w:sz w:val="22"/>
          <w:lang w:val="en-US"/>
        </w:rPr>
        <w:fldChar w:fldCharType="begin"/>
      </w:r>
      <w:r w:rsidR="00A0382D">
        <w:rPr>
          <w:sz w:val="22"/>
          <w:lang w:val="en-US"/>
        </w:rPr>
        <w:instrText xml:space="preserve"> ADDIN EN.CITE &lt;EndNote&gt;&lt;Cite&gt;&lt;Author&gt;Buehler&lt;/Author&gt;&lt;Year&gt;2009&lt;/Year&gt;&lt;RecNum&gt;7270&lt;/RecNum&gt;&lt;DisplayText&gt;[9]&lt;/DisplayText&gt;&lt;record&gt;&lt;rec-number&gt;7270&lt;/rec-number&gt;&lt;foreign-keys&gt;&lt;key app="EN" db-id="f5pdxt9zzvrfw2erp2apavsdew5wfprtfd2e"&gt;7270&lt;/key&gt;&lt;/foreign-keys&gt;&lt;ref-type name="Journal Article"&gt;17&lt;/ref-type&gt;&lt;contributors&gt;&lt;authors&gt;&lt;author&gt;Buehler, M. J.&lt;/author&gt;&lt;author&gt;Yung, Y. C.&lt;/author&gt;&lt;/authors&gt;&lt;/contributors&gt;&lt;auth-address&gt;Laboratory for Atomistic and Molecular Mechanics, Department of Civil and Environmental Engineering, 77 Massachusetts Avenue, Cambridge, Massachusetts 02139, USA. mbuehler@MIT.EDU&lt;/auth-address&gt;&lt;titles&gt;&lt;title&gt;Deformation and failure of protein materials in physiologically extreme conditions and disease&lt;/title&gt;&lt;secondary-title&gt;Nat Mater&lt;/secondary-title&gt;&lt;/titles&gt;&lt;periodical&gt;&lt;full-title&gt;Nat Mater&lt;/full-title&gt;&lt;/periodical&gt;&lt;pages&gt;175-88&lt;/pages&gt;&lt;volume&gt;8&lt;/volume&gt;&lt;number&gt;3&lt;/number&gt;&lt;edition&gt;2009/02/21&lt;/edition&gt;&lt;keywords&gt;&lt;keyword&gt;Biomechanics&lt;/keyword&gt;&lt;keyword&gt;Disease/*etiology&lt;/keyword&gt;&lt;keyword&gt;Manufactured Materials&lt;/keyword&gt;&lt;keyword&gt;Models, Biological&lt;/keyword&gt;&lt;keyword&gt;*Nanotechnology&lt;/keyword&gt;&lt;keyword&gt;Protein Structure, Tertiary&lt;/keyword&gt;&lt;keyword&gt;Proteins/chemistry/genetics/*physiology&lt;/keyword&gt;&lt;/keywords&gt;&lt;dates&gt;&lt;year&gt;2009&lt;/year&gt;&lt;pub-dates&gt;&lt;date&gt;Mar&lt;/date&gt;&lt;/pub-dates&gt;&lt;/dates&gt;&lt;isbn&gt;1476-1122 (Print)&lt;/isbn&gt;&lt;accession-num&gt;19229265&lt;/accession-num&gt;&lt;urls&gt;&lt;related-urls&gt;&lt;url&gt;http://www.ncbi.nlm.nih.gov/entrez/query.fcgi?cmd=Retrieve&amp;amp;db=PubMed&amp;amp;dopt=Citation&amp;amp;list_uids=19229265&lt;/url&gt;&lt;/related-urls&gt;&lt;/urls&gt;&lt;electronic-resource-num&gt;nmat2387 [pii]&amp;#xD;10.1038/nmat2387&lt;/electronic-resource-num&gt;&lt;language&gt;eng&lt;/language&gt;&lt;/record&gt;&lt;/Cite&gt;&lt;/EndNote&gt;</w:instrText>
      </w:r>
      <w:r w:rsidR="0001247D">
        <w:rPr>
          <w:sz w:val="22"/>
          <w:lang w:val="en-US"/>
        </w:rPr>
        <w:fldChar w:fldCharType="separate"/>
      </w:r>
      <w:r w:rsidR="00A0382D">
        <w:rPr>
          <w:noProof/>
          <w:sz w:val="22"/>
          <w:lang w:val="en-US"/>
        </w:rPr>
        <w:t>[</w:t>
      </w:r>
      <w:hyperlink w:anchor="_ENREF_9" w:tooltip="Buehler, 2009 #7270" w:history="1">
        <w:r w:rsidR="00D94A5A">
          <w:rPr>
            <w:noProof/>
            <w:sz w:val="22"/>
            <w:lang w:val="en-US"/>
          </w:rPr>
          <w:t>9</w:t>
        </w:r>
      </w:hyperlink>
      <w:r w:rsidR="00A0382D">
        <w:rPr>
          <w:noProof/>
          <w:sz w:val="22"/>
          <w:lang w:val="en-US"/>
        </w:rPr>
        <w:t>]</w:t>
      </w:r>
      <w:r w:rsidR="0001247D">
        <w:rPr>
          <w:sz w:val="22"/>
          <w:lang w:val="en-US"/>
        </w:rPr>
        <w:fldChar w:fldCharType="end"/>
      </w:r>
      <w:r>
        <w:rPr>
          <w:sz w:val="22"/>
          <w:lang w:val="en-US"/>
        </w:rPr>
        <w:t>. The integrated use of computational and experimental methods at multiple scales provides a powerful approach to elucidate the scientific concepts underlying the materiomics paradigm (center).</w:t>
      </w:r>
    </w:p>
    <w:p w:rsidR="00E26C54" w:rsidRDefault="00E26C54">
      <w:pPr>
        <w:spacing w:after="0"/>
        <w:rPr>
          <w:sz w:val="22"/>
          <w:lang w:val="en-US"/>
        </w:rPr>
      </w:pPr>
    </w:p>
    <w:p w:rsidR="00E26C54" w:rsidRDefault="00E26C54" w:rsidP="00A17DA6">
      <w:pPr>
        <w:spacing w:after="0"/>
        <w:outlineLvl w:val="0"/>
        <w:rPr>
          <w:sz w:val="22"/>
          <w:u w:val="single"/>
          <w:lang w:val="en-US"/>
        </w:rPr>
      </w:pPr>
      <w:r>
        <w:rPr>
          <w:rFonts w:ascii="Times New Roman Bold" w:hAnsi="Times New Roman Bold"/>
          <w:sz w:val="22"/>
          <w:u w:val="single"/>
          <w:lang w:val="en-US"/>
        </w:rPr>
        <w:t xml:space="preserve">2. </w:t>
      </w:r>
      <w:r w:rsidR="00830EA8">
        <w:rPr>
          <w:rFonts w:ascii="Times New Roman Bold" w:hAnsi="Times New Roman Bold"/>
          <w:sz w:val="22"/>
          <w:u w:val="single"/>
          <w:lang w:val="en-US"/>
        </w:rPr>
        <w:t xml:space="preserve">Category theory and </w:t>
      </w:r>
      <w:proofErr w:type="spellStart"/>
      <w:r w:rsidR="00830EA8">
        <w:rPr>
          <w:rFonts w:ascii="Times New Roman Bold" w:hAnsi="Times New Roman Bold"/>
          <w:sz w:val="22"/>
          <w:u w:val="single"/>
          <w:lang w:val="en-US"/>
        </w:rPr>
        <w:t>ologs</w:t>
      </w:r>
      <w:proofErr w:type="spellEnd"/>
    </w:p>
    <w:p w:rsidR="00E26C54" w:rsidRDefault="00E26C54">
      <w:pPr>
        <w:spacing w:after="0"/>
        <w:rPr>
          <w:rFonts w:ascii="Times New Roman Bold" w:hAnsi="Times New Roman Bold"/>
          <w:sz w:val="22"/>
          <w:lang w:val="en-US"/>
        </w:rPr>
      </w:pPr>
    </w:p>
    <w:p w:rsidR="00E26C54" w:rsidRDefault="00E26C54">
      <w:pPr>
        <w:spacing w:after="0"/>
        <w:rPr>
          <w:sz w:val="22"/>
          <w:lang w:val="en-US"/>
        </w:rPr>
      </w:pPr>
      <w:r>
        <w:rPr>
          <w:sz w:val="22"/>
          <w:lang w:val="en-US"/>
        </w:rPr>
        <w:t>Category theory is a relatively new branch of mathematics (</w:t>
      </w:r>
      <w:r w:rsidR="00A17DA6">
        <w:rPr>
          <w:sz w:val="22"/>
          <w:lang w:val="en-US"/>
        </w:rPr>
        <w:t xml:space="preserve">invented 200 years after </w:t>
      </w:r>
      <w:r w:rsidR="004130F3">
        <w:rPr>
          <w:sz w:val="22"/>
          <w:lang w:val="en-US"/>
        </w:rPr>
        <w:t>the introduction of partial differential equations</w:t>
      </w:r>
      <w:r>
        <w:rPr>
          <w:sz w:val="22"/>
          <w:lang w:val="en-US"/>
        </w:rPr>
        <w:t>), designed to connect disparate fields within the larger discipline (see</w:t>
      </w:r>
      <w:r w:rsidR="00F00060">
        <w:rPr>
          <w:sz w:val="22"/>
          <w:lang w:val="en-US"/>
        </w:rPr>
        <w:t xml:space="preserve"> </w:t>
      </w:r>
      <w:r w:rsidR="0001247D">
        <w:rPr>
          <w:sz w:val="22"/>
          <w:lang w:val="en-US"/>
        </w:rPr>
        <w:fldChar w:fldCharType="begin"/>
      </w:r>
      <w:r w:rsidR="00A0382D">
        <w:rPr>
          <w:sz w:val="22"/>
          <w:lang w:val="en-US"/>
        </w:rPr>
        <w:instrText xml:space="preserve"> ADDIN EN.CITE &lt;EndNote&gt;&lt;Cite&gt;&lt;Author&gt;Lane&lt;/Author&gt;&lt;Year&gt;1945&lt;/Year&gt;&lt;RecNum&gt;12029&lt;/RecNum&gt;&lt;DisplayText&gt;[28]&lt;/DisplayText&gt;&lt;record&gt;&lt;rec-number&gt;12029&lt;/rec-number&gt;&lt;foreign-keys&gt;&lt;key app="EN" db-id="f5pdxt9zzvrfw2erp2apavsdew5wfprtfd2e"&gt;12029&lt;/key&gt;&lt;/foreign-keys&gt;&lt;ref-type name="Journal Article"&gt;17&lt;/ref-type&gt;&lt;contributors&gt;&lt;authors&gt;&lt;author&gt;S. Eilenberg &lt;/author&gt;&lt;author&gt;S. MacLane&lt;/author&gt;&lt;/authors&gt;&lt;/contributors&gt;&lt;titles&gt;&lt;title&gt;General theory of natural equivalences&lt;/title&gt;&lt;secondary-title&gt;J. Trans. Amer. Math. Soc.&lt;/secondary-title&gt;&lt;/titles&gt;&lt;periodical&gt;&lt;full-title&gt;J. Trans. Amer. Math. Soc.&lt;/full-title&gt;&lt;/periodical&gt;&lt;pages&gt;231-294&lt;/pages&gt;&lt;volume&gt;58 &lt;/volume&gt;&lt;dates&gt;&lt;year&gt;1945&lt;/year&gt;&lt;/dates&gt;&lt;urls&gt;&lt;/urls&gt;&lt;/record&gt;&lt;/Cite&gt;&lt;/EndNote&gt;</w:instrText>
      </w:r>
      <w:r w:rsidR="0001247D">
        <w:rPr>
          <w:sz w:val="22"/>
          <w:lang w:val="en-US"/>
        </w:rPr>
        <w:fldChar w:fldCharType="separate"/>
      </w:r>
      <w:r w:rsidR="00A0382D">
        <w:rPr>
          <w:noProof/>
          <w:sz w:val="22"/>
          <w:lang w:val="en-US"/>
        </w:rPr>
        <w:t>[</w:t>
      </w:r>
      <w:hyperlink w:anchor="_ENREF_28" w:tooltip="Eilenberg, 1945 #12029" w:history="1">
        <w:r w:rsidR="00D94A5A">
          <w:rPr>
            <w:noProof/>
            <w:sz w:val="22"/>
            <w:lang w:val="en-US"/>
          </w:rPr>
          <w:t>28</w:t>
        </w:r>
      </w:hyperlink>
      <w:r w:rsidR="00A0382D">
        <w:rPr>
          <w:noProof/>
          <w:sz w:val="22"/>
          <w:lang w:val="en-US"/>
        </w:rPr>
        <w:t>]</w:t>
      </w:r>
      <w:r w:rsidR="0001247D">
        <w:rPr>
          <w:sz w:val="22"/>
          <w:lang w:val="en-US"/>
        </w:rPr>
        <w:fldChar w:fldCharType="end"/>
      </w:r>
      <w:r>
        <w:rPr>
          <w:sz w:val="22"/>
          <w:lang w:val="en-US"/>
        </w:rPr>
        <w:t>).</w:t>
      </w:r>
      <w:r w:rsidR="00A17DA6">
        <w:rPr>
          <w:sz w:val="22"/>
          <w:lang w:val="en-US"/>
        </w:rPr>
        <w:t xml:space="preserve"> </w:t>
      </w:r>
      <w:r>
        <w:rPr>
          <w:sz w:val="22"/>
          <w:lang w:val="en-US"/>
        </w:rPr>
        <w:t>It is both a language that captures the essential features of a given subject, and a toolbox of theorems that can be applied quite generally.</w:t>
      </w:r>
      <w:r w:rsidR="00A17DA6">
        <w:rPr>
          <w:sz w:val="22"/>
          <w:lang w:val="en-US"/>
        </w:rPr>
        <w:t xml:space="preserve"> </w:t>
      </w:r>
      <w:r>
        <w:rPr>
          <w:sz w:val="22"/>
          <w:lang w:val="en-US"/>
        </w:rPr>
        <w:t xml:space="preserve">If a given study within mathematics is formalized as a category, it can be connected with other categories that are seemingly far afield, as long as these structures align in the required </w:t>
      </w:r>
      <w:r w:rsidR="004130F3">
        <w:rPr>
          <w:sz w:val="22"/>
          <w:lang w:val="en-US"/>
        </w:rPr>
        <w:t>“</w:t>
      </w:r>
      <w:r>
        <w:rPr>
          <w:sz w:val="22"/>
          <w:lang w:val="en-US"/>
        </w:rPr>
        <w:t>functorial</w:t>
      </w:r>
      <w:r w:rsidR="004130F3">
        <w:rPr>
          <w:sz w:val="22"/>
          <w:lang w:val="en-US"/>
        </w:rPr>
        <w:t>”</w:t>
      </w:r>
      <w:r>
        <w:rPr>
          <w:sz w:val="22"/>
          <w:lang w:val="en-US"/>
        </w:rPr>
        <w:t xml:space="preserve"> way.</w:t>
      </w:r>
      <w:r w:rsidR="00A17DA6">
        <w:rPr>
          <w:sz w:val="22"/>
          <w:lang w:val="en-US"/>
        </w:rPr>
        <w:t xml:space="preserve"> </w:t>
      </w:r>
      <w:r>
        <w:rPr>
          <w:sz w:val="22"/>
          <w:lang w:val="en-US"/>
        </w:rPr>
        <w:t>Theorems within one branch, like abstract equational algebra, can be applied to a totally different area</w:t>
      </w:r>
      <w:r w:rsidR="007B577D">
        <w:rPr>
          <w:sz w:val="22"/>
          <w:lang w:val="en-US"/>
        </w:rPr>
        <w:t>,</w:t>
      </w:r>
      <w:r>
        <w:rPr>
          <w:sz w:val="22"/>
          <w:lang w:val="en-US"/>
        </w:rPr>
        <w:t xml:space="preserve"> like geometric topology.</w:t>
      </w:r>
      <w:r w:rsidR="00A17DA6">
        <w:rPr>
          <w:sz w:val="22"/>
          <w:lang w:val="en-US"/>
        </w:rPr>
        <w:t xml:space="preserve"> </w:t>
      </w:r>
      <w:r>
        <w:rPr>
          <w:sz w:val="22"/>
          <w:lang w:val="en-US"/>
        </w:rPr>
        <w:t>Category theory may not only serve as an alternate foundation to mathematics</w:t>
      </w:r>
      <w:r w:rsidR="00F00060">
        <w:rPr>
          <w:sz w:val="22"/>
          <w:lang w:val="en-US"/>
        </w:rPr>
        <w:t xml:space="preserve"> </w:t>
      </w:r>
      <w:r w:rsidR="0001247D">
        <w:rPr>
          <w:sz w:val="22"/>
          <w:lang w:val="en-US"/>
        </w:rPr>
        <w:fldChar w:fldCharType="begin"/>
      </w:r>
      <w:r w:rsidR="00A0382D">
        <w:rPr>
          <w:sz w:val="22"/>
          <w:lang w:val="en-US"/>
        </w:rPr>
        <w:instrText xml:space="preserve"> ADDIN EN.CITE &lt;EndNote&gt;&lt;Cite&gt;&lt;Author&gt;Lawvere&lt;/Author&gt;&lt;Year&gt;1965&lt;/Year&gt;&lt;RecNum&gt;12030&lt;/RecNum&gt;&lt;DisplayText&gt;[29]&lt;/DisplayText&gt;&lt;record&gt;&lt;rec-number&gt;12030&lt;/rec-number&gt;&lt;foreign-keys&gt;&lt;key app="EN" db-id="f5pdxt9zzvrfw2erp2apavsdew5wfprtfd2e"&gt;12030&lt;/key&gt;&lt;/foreign-keys&gt;&lt;ref-type name="Edited Book"&gt;28&lt;/ref-type&gt;&lt;contributors&gt;&lt;authors&gt;&lt;author&gt;F.W. Lawvere&lt;/author&gt;&lt;/authors&gt;&lt;secondary-authors&gt;&lt;author&gt;S. Eilenberg&lt;/author&gt;&lt;author&gt;D.K. Harrison&lt;/author&gt;&lt;author&gt;S. Mac Lane&lt;/author&gt;&lt;author&gt;H. Rohrl&lt;/author&gt;&lt;/secondary-authors&gt;&lt;/contributors&gt;&lt;titles&gt;&lt;title&gt;The category of categories as a foundation for mathematics&lt;/title&gt;&lt;secondary-title&gt;Proceedings of the Conference on Categorical Algebra&lt;/secondary-title&gt;&lt;/titles&gt;&lt;dates&gt;&lt;year&gt;1965&lt;/year&gt;&lt;/dates&gt;&lt;pub-location&gt;New York&lt;/pub-location&gt;&lt;publisher&gt;Springer-Verlag &lt;/publisher&gt;&lt;urls&gt;&lt;/urls&gt;&lt;/record&gt;&lt;/Cite&gt;&lt;/EndNote&gt;</w:instrText>
      </w:r>
      <w:r w:rsidR="0001247D">
        <w:rPr>
          <w:sz w:val="22"/>
          <w:lang w:val="en-US"/>
        </w:rPr>
        <w:fldChar w:fldCharType="separate"/>
      </w:r>
      <w:r w:rsidR="00A0382D">
        <w:rPr>
          <w:noProof/>
          <w:sz w:val="22"/>
          <w:lang w:val="en-US"/>
        </w:rPr>
        <w:t>[</w:t>
      </w:r>
      <w:hyperlink w:anchor="_ENREF_29" w:tooltip="Lawvere, 1965 #12030" w:history="1">
        <w:r w:rsidR="00D94A5A">
          <w:rPr>
            <w:noProof/>
            <w:sz w:val="22"/>
            <w:lang w:val="en-US"/>
          </w:rPr>
          <w:t>29</w:t>
        </w:r>
      </w:hyperlink>
      <w:r w:rsidR="00A0382D">
        <w:rPr>
          <w:noProof/>
          <w:sz w:val="22"/>
          <w:lang w:val="en-US"/>
        </w:rPr>
        <w:t>]</w:t>
      </w:r>
      <w:r w:rsidR="0001247D">
        <w:rPr>
          <w:sz w:val="22"/>
          <w:lang w:val="en-US"/>
        </w:rPr>
        <w:fldChar w:fldCharType="end"/>
      </w:r>
      <w:r>
        <w:rPr>
          <w:sz w:val="22"/>
          <w:lang w:val="en-US"/>
        </w:rPr>
        <w:t>, it unites the various distinct areas within advanced mathematics, formally proving similarities that are not apparent on the surface</w:t>
      </w:r>
      <w:r w:rsidR="00F00060">
        <w:rPr>
          <w:sz w:val="22"/>
          <w:lang w:val="en-US"/>
        </w:rPr>
        <w:t xml:space="preserve"> </w:t>
      </w:r>
      <w:r w:rsidR="0001247D">
        <w:rPr>
          <w:sz w:val="22"/>
          <w:lang w:val="en-US"/>
        </w:rPr>
        <w:fldChar w:fldCharType="begin"/>
      </w:r>
      <w:r w:rsidR="00A0382D">
        <w:rPr>
          <w:sz w:val="22"/>
          <w:lang w:val="en-US"/>
        </w:rPr>
        <w:instrText xml:space="preserve"> ADDIN EN.CITE &lt;EndNote&gt;&lt;Cite&gt;&lt;Author&gt;Lane&lt;/Author&gt;&lt;Year&gt;1998&lt;/Year&gt;&lt;RecNum&gt;12031&lt;/RecNum&gt;&lt;DisplayText&gt;[30]&lt;/DisplayText&gt;&lt;record&gt;&lt;rec-number&gt;12031&lt;/rec-number&gt;&lt;foreign-keys&gt;&lt;key app="EN" db-id="f5pdxt9zzvrfw2erp2apavsdew5wfprtfd2e"&gt;12031&lt;/key&gt;&lt;/foreign-keys&gt;&lt;ref-type name="Book"&gt;6&lt;/ref-type&gt;&lt;contributors&gt;&lt;authors&gt;&lt;author&gt;S. Mac Lane&lt;/author&gt;&lt;/authors&gt;&lt;/contributors&gt;&lt;titles&gt;&lt;title&gt;Categories for the working mathematician&lt;/title&gt;&lt;/titles&gt;&lt;edition&gt;2nd&lt;/edition&gt;&lt;dates&gt;&lt;year&gt;1998&lt;/year&gt;&lt;/dates&gt;&lt;pub-location&gt;New York&lt;/pub-location&gt;&lt;publisher&gt;Springer-Verlag&lt;/publisher&gt;&lt;urls&gt;&lt;/urls&gt;&lt;/record&gt;&lt;/Cite&gt;&lt;/EndNote&gt;</w:instrText>
      </w:r>
      <w:r w:rsidR="0001247D">
        <w:rPr>
          <w:sz w:val="22"/>
          <w:lang w:val="en-US"/>
        </w:rPr>
        <w:fldChar w:fldCharType="separate"/>
      </w:r>
      <w:r w:rsidR="00A0382D">
        <w:rPr>
          <w:noProof/>
          <w:sz w:val="22"/>
          <w:lang w:val="en-US"/>
        </w:rPr>
        <w:t>[</w:t>
      </w:r>
      <w:hyperlink w:anchor="_ENREF_30" w:tooltip="Lane, 1998 #12031" w:history="1">
        <w:r w:rsidR="00D94A5A">
          <w:rPr>
            <w:noProof/>
            <w:sz w:val="22"/>
            <w:lang w:val="en-US"/>
          </w:rPr>
          <w:t>30</w:t>
        </w:r>
      </w:hyperlink>
      <w:r w:rsidR="00A0382D">
        <w:rPr>
          <w:noProof/>
          <w:sz w:val="22"/>
          <w:lang w:val="en-US"/>
        </w:rPr>
        <w:t>]</w:t>
      </w:r>
      <w:r w:rsidR="0001247D">
        <w:rPr>
          <w:sz w:val="22"/>
          <w:lang w:val="en-US"/>
        </w:rPr>
        <w:fldChar w:fldCharType="end"/>
      </w:r>
      <w:r>
        <w:rPr>
          <w:sz w:val="22"/>
          <w:lang w:val="en-US"/>
        </w:rPr>
        <w:t>.</w:t>
      </w:r>
      <w:r w:rsidR="00A17DA6">
        <w:rPr>
          <w:sz w:val="22"/>
          <w:lang w:val="en-US"/>
        </w:rPr>
        <w:t xml:space="preserve"> </w:t>
      </w:r>
      <w:r>
        <w:rPr>
          <w:sz w:val="22"/>
          <w:lang w:val="en-US"/>
        </w:rPr>
        <w:t xml:space="preserve">A good overview for non-specialists </w:t>
      </w:r>
      <w:r w:rsidR="007B577D">
        <w:rPr>
          <w:sz w:val="22"/>
          <w:lang w:val="en-US"/>
        </w:rPr>
        <w:t>can be found in</w:t>
      </w:r>
      <w:r>
        <w:rPr>
          <w:sz w:val="22"/>
          <w:lang w:val="en-US"/>
        </w:rPr>
        <w:t xml:space="preserve"> </w:t>
      </w:r>
      <w:r w:rsidR="0001247D">
        <w:rPr>
          <w:sz w:val="22"/>
          <w:lang w:val="en-US"/>
        </w:rPr>
        <w:fldChar w:fldCharType="begin"/>
      </w:r>
      <w:r w:rsidR="00A0382D">
        <w:rPr>
          <w:sz w:val="22"/>
          <w:lang w:val="en-US"/>
        </w:rPr>
        <w:instrText xml:space="preserve"> ADDIN EN.CITE &lt;EndNote&gt;&lt;Cite&gt;&lt;Author&gt;Lawvere&lt;/Author&gt;&lt;Year&gt;2009&lt;/Year&gt;&lt;RecNum&gt;12032&lt;/RecNum&gt;&lt;DisplayText&gt;[31]&lt;/DisplayText&gt;&lt;record&gt;&lt;rec-number&gt;12032&lt;/rec-number&gt;&lt;foreign-keys&gt;&lt;key app="EN" db-id="f5pdxt9zzvrfw2erp2apavsdew5wfprtfd2e"&gt;12032&lt;/key&gt;&lt;/foreign-keys&gt;&lt;ref-type name="Book"&gt;6&lt;/ref-type&gt;&lt;contributors&gt;&lt;authors&gt;&lt;author&gt;F.W. Lawvere&lt;/author&gt;&lt;author&gt;S.H. Schanuel&lt;/author&gt;&lt;/authors&gt;&lt;/contributors&gt;&lt;titles&gt;&lt;title&gt;Conceptual mathematics. A first introduction to categories&lt;/title&gt;&lt;/titles&gt;&lt;dates&gt;&lt;year&gt;2009&lt;/year&gt;&lt;/dates&gt;&lt;pub-location&gt;Cambridge &lt;/pub-location&gt;&lt;publisher&gt;Cambridge University Press&lt;/publisher&gt;&lt;urls&gt;&lt;/urls&gt;&lt;/record&gt;&lt;/Cite&gt;&lt;/EndNote&gt;</w:instrText>
      </w:r>
      <w:r w:rsidR="0001247D">
        <w:rPr>
          <w:sz w:val="22"/>
          <w:lang w:val="en-US"/>
        </w:rPr>
        <w:fldChar w:fldCharType="separate"/>
      </w:r>
      <w:r w:rsidR="00A0382D">
        <w:rPr>
          <w:noProof/>
          <w:sz w:val="22"/>
          <w:lang w:val="en-US"/>
        </w:rPr>
        <w:t>[</w:t>
      </w:r>
      <w:hyperlink w:anchor="_ENREF_31" w:tooltip="Lawvere, 2009 #12032" w:history="1">
        <w:r w:rsidR="00D94A5A">
          <w:rPr>
            <w:noProof/>
            <w:sz w:val="22"/>
            <w:lang w:val="en-US"/>
          </w:rPr>
          <w:t>31</w:t>
        </w:r>
      </w:hyperlink>
      <w:r w:rsidR="00A0382D">
        <w:rPr>
          <w:noProof/>
          <w:sz w:val="22"/>
          <w:lang w:val="en-US"/>
        </w:rPr>
        <w:t>]</w:t>
      </w:r>
      <w:r w:rsidR="0001247D">
        <w:rPr>
          <w:sz w:val="22"/>
          <w:lang w:val="en-US"/>
        </w:rPr>
        <w:fldChar w:fldCharType="end"/>
      </w:r>
      <w:r>
        <w:rPr>
          <w:sz w:val="22"/>
          <w:lang w:val="en-US"/>
        </w:rPr>
        <w:t xml:space="preserve"> and </w:t>
      </w:r>
      <w:r w:rsidR="0001247D">
        <w:rPr>
          <w:sz w:val="22"/>
          <w:lang w:val="en-US"/>
        </w:rPr>
        <w:fldChar w:fldCharType="begin"/>
      </w:r>
      <w:r w:rsidR="00A0382D">
        <w:rPr>
          <w:sz w:val="22"/>
          <w:lang w:val="en-US"/>
        </w:rPr>
        <w:instrText xml:space="preserve"> ADDIN EN.CITE &lt;EndNote&gt;&lt;Cite&gt;&lt;Author&gt;Awodey&lt;/Author&gt;&lt;Year&gt;2010&lt;/Year&gt;&lt;RecNum&gt;12033&lt;/RecNum&gt;&lt;DisplayText&gt;[32]&lt;/DisplayText&gt;&lt;record&gt;&lt;rec-number&gt;12033&lt;/rec-number&gt;&lt;foreign-keys&gt;&lt;key app="EN" db-id="f5pdxt9zzvrfw2erp2apavsdew5wfprtfd2e"&gt;12033&lt;/key&gt;&lt;/foreign-keys&gt;&lt;ref-type name="Book"&gt;6&lt;/ref-type&gt;&lt;contributors&gt;&lt;authors&gt;&lt;author&gt;S. Awodey&lt;/author&gt;&lt;/authors&gt;&lt;/contributors&gt;&lt;titles&gt;&lt;title&gt;Category theory&lt;/title&gt;&lt;secondary-title&gt;Oxford Logic Guides&lt;/secondary-title&gt;&lt;/titles&gt;&lt;dates&gt;&lt;year&gt;2010&lt;/year&gt;&lt;/dates&gt;&lt;pub-location&gt;Oxford &lt;/pub-location&gt;&lt;publisher&gt;Oxford University Press&lt;/publisher&gt;&lt;urls&gt;&lt;/urls&gt;&lt;/record&gt;&lt;/Cite&gt;&lt;/EndNote&gt;</w:instrText>
      </w:r>
      <w:r w:rsidR="0001247D">
        <w:rPr>
          <w:sz w:val="22"/>
          <w:lang w:val="en-US"/>
        </w:rPr>
        <w:fldChar w:fldCharType="separate"/>
      </w:r>
      <w:r w:rsidR="00A0382D">
        <w:rPr>
          <w:noProof/>
          <w:sz w:val="22"/>
          <w:lang w:val="en-US"/>
        </w:rPr>
        <w:t>[</w:t>
      </w:r>
      <w:hyperlink w:anchor="_ENREF_32" w:tooltip="Awodey, 2010 #12033" w:history="1">
        <w:r w:rsidR="00D94A5A">
          <w:rPr>
            <w:noProof/>
            <w:sz w:val="22"/>
            <w:lang w:val="en-US"/>
          </w:rPr>
          <w:t>32</w:t>
        </w:r>
      </w:hyperlink>
      <w:r w:rsidR="00A0382D">
        <w:rPr>
          <w:noProof/>
          <w:sz w:val="22"/>
          <w:lang w:val="en-US"/>
        </w:rPr>
        <w:t>]</w:t>
      </w:r>
      <w:r w:rsidR="0001247D">
        <w:rPr>
          <w:sz w:val="22"/>
          <w:lang w:val="en-US"/>
        </w:rPr>
        <w:fldChar w:fldCharType="end"/>
      </w:r>
      <w:r>
        <w:rPr>
          <w:sz w:val="22"/>
          <w:lang w:val="en-US"/>
        </w:rPr>
        <w:t>.</w:t>
      </w:r>
      <w:r w:rsidR="00F00060">
        <w:rPr>
          <w:sz w:val="22"/>
          <w:lang w:val="en-US"/>
        </w:rPr>
        <w:t xml:space="preserve"> </w:t>
      </w:r>
    </w:p>
    <w:p w:rsidR="00E26C54" w:rsidRDefault="00E26C54">
      <w:pPr>
        <w:spacing w:after="0"/>
        <w:rPr>
          <w:sz w:val="22"/>
          <w:lang w:val="en-US"/>
        </w:rPr>
      </w:pPr>
    </w:p>
    <w:p w:rsidR="00E26C54" w:rsidRDefault="00E26C54">
      <w:pPr>
        <w:spacing w:after="0"/>
        <w:rPr>
          <w:sz w:val="22"/>
          <w:lang w:val="en-US"/>
        </w:rPr>
      </w:pPr>
      <w:r>
        <w:rPr>
          <w:sz w:val="22"/>
          <w:lang w:val="en-US"/>
        </w:rPr>
        <w:t>Quickly after its inception, category theorists realized that its basic ideas were applicable well beyond the borders of mathematics.</w:t>
      </w:r>
      <w:r w:rsidR="00A17DA6">
        <w:rPr>
          <w:sz w:val="22"/>
          <w:lang w:val="en-US"/>
        </w:rPr>
        <w:t xml:space="preserve"> </w:t>
      </w:r>
      <w:r w:rsidR="007B577D">
        <w:rPr>
          <w:sz w:val="22"/>
          <w:lang w:val="en-US"/>
        </w:rPr>
        <w:t>Category theory</w:t>
      </w:r>
      <w:r>
        <w:rPr>
          <w:sz w:val="22"/>
          <w:lang w:val="en-US"/>
        </w:rPr>
        <w:t xml:space="preserve"> has </w:t>
      </w:r>
      <w:r w:rsidR="007B577D">
        <w:rPr>
          <w:sz w:val="22"/>
          <w:lang w:val="en-US"/>
        </w:rPr>
        <w:t xml:space="preserve">by now </w:t>
      </w:r>
      <w:r>
        <w:rPr>
          <w:sz w:val="22"/>
          <w:lang w:val="en-US"/>
        </w:rPr>
        <w:t xml:space="preserve">been successfully applied in computer science, linguistics, and physics </w:t>
      </w:r>
      <w:r w:rsidR="0001247D">
        <w:rPr>
          <w:sz w:val="22"/>
          <w:lang w:val="en-US"/>
        </w:rPr>
        <w:fldChar w:fldCharType="begin"/>
      </w:r>
      <w:r w:rsidR="00A0382D">
        <w:rPr>
          <w:sz w:val="22"/>
          <w:lang w:val="en-US"/>
        </w:rPr>
        <w:instrText xml:space="preserve"> ADDIN EN.CITE &lt;EndNote&gt;&lt;Cite&gt;&lt;Author&gt;Sica&lt;/Author&gt;&lt;Year&gt;2006&lt;/Year&gt;&lt;RecNum&gt;12034&lt;/RecNum&gt;&lt;DisplayText&gt;[33]&lt;/DisplayText&gt;&lt;record&gt;&lt;rec-number&gt;12034&lt;/rec-number&gt;&lt;foreign-keys&gt;&lt;key app="EN" db-id="f5pdxt9zzvrfw2erp2apavsdew5wfprtfd2e"&gt;12034&lt;/key&gt;&lt;/foreign-keys&gt;&lt;ref-type name="Edited Book"&gt;28&lt;/ref-type&gt;&lt;contributors&gt;&lt;authors&gt;&lt;author&gt;G. Sica&lt;/author&gt;&lt;/authors&gt;&lt;/contributors&gt;&lt;titles&gt;&lt;title&gt;What is category theory?&lt;/title&gt;&lt;/titles&gt;&lt;dates&gt;&lt;year&gt;2006&lt;/year&gt;&lt;/dates&gt;&lt;pub-location&gt;Monza, Italy&lt;/pub-location&gt;&lt;publisher&gt;Polimetrica S.A.S.&lt;/publisher&gt;&lt;urls&gt;&lt;/urls&gt;&lt;/record&gt;&lt;/Cite&gt;&lt;/EndNote&gt;</w:instrText>
      </w:r>
      <w:r w:rsidR="0001247D">
        <w:rPr>
          <w:sz w:val="22"/>
          <w:lang w:val="en-US"/>
        </w:rPr>
        <w:fldChar w:fldCharType="separate"/>
      </w:r>
      <w:r w:rsidR="00A0382D">
        <w:rPr>
          <w:noProof/>
          <w:sz w:val="22"/>
          <w:lang w:val="en-US"/>
        </w:rPr>
        <w:t>[</w:t>
      </w:r>
      <w:hyperlink w:anchor="_ENREF_33" w:tooltip="Sica, 2006 #12034" w:history="1">
        <w:r w:rsidR="00D94A5A">
          <w:rPr>
            <w:noProof/>
            <w:sz w:val="22"/>
            <w:lang w:val="en-US"/>
          </w:rPr>
          <w:t>33</w:t>
        </w:r>
      </w:hyperlink>
      <w:r w:rsidR="00A0382D">
        <w:rPr>
          <w:noProof/>
          <w:sz w:val="22"/>
          <w:lang w:val="en-US"/>
        </w:rPr>
        <w:t>]</w:t>
      </w:r>
      <w:r w:rsidR="0001247D">
        <w:rPr>
          <w:sz w:val="22"/>
          <w:lang w:val="en-US"/>
        </w:rPr>
        <w:fldChar w:fldCharType="end"/>
      </w:r>
      <w:r>
        <w:rPr>
          <w:sz w:val="22"/>
          <w:lang w:val="en-US"/>
        </w:rPr>
        <w:t>.</w:t>
      </w:r>
      <w:r w:rsidR="00A17DA6">
        <w:rPr>
          <w:sz w:val="22"/>
          <w:lang w:val="en-US"/>
        </w:rPr>
        <w:t xml:space="preserve"> </w:t>
      </w:r>
      <w:r>
        <w:rPr>
          <w:sz w:val="22"/>
          <w:lang w:val="en-US"/>
        </w:rPr>
        <w:t xml:space="preserve">Whereas the theory of differential equations can be applied throughout science to create </w:t>
      </w:r>
      <w:r>
        <w:rPr>
          <w:rFonts w:ascii="Times New Roman Italic" w:hAnsi="Times New Roman Italic"/>
          <w:sz w:val="22"/>
          <w:lang w:val="en-US"/>
        </w:rPr>
        <w:t>quantitative models</w:t>
      </w:r>
      <w:r>
        <w:rPr>
          <w:sz w:val="22"/>
          <w:lang w:val="en-US"/>
        </w:rPr>
        <w:t xml:space="preserve">, category theory can be applied throughout science to create </w:t>
      </w:r>
      <w:r>
        <w:rPr>
          <w:rFonts w:ascii="Times New Roman Italic" w:hAnsi="Times New Roman Italic"/>
          <w:sz w:val="22"/>
          <w:lang w:val="en-US"/>
        </w:rPr>
        <w:t>qualitative models</w:t>
      </w:r>
      <w:r>
        <w:rPr>
          <w:sz w:val="22"/>
          <w:lang w:val="en-US"/>
        </w:rPr>
        <w:t>.</w:t>
      </w:r>
      <w:r w:rsidR="00A17DA6">
        <w:rPr>
          <w:sz w:val="22"/>
          <w:lang w:val="en-US"/>
        </w:rPr>
        <w:t xml:space="preserve"> </w:t>
      </w:r>
      <w:r>
        <w:rPr>
          <w:sz w:val="22"/>
          <w:lang w:val="en-US"/>
        </w:rPr>
        <w:t xml:space="preserve">And once such a qualitative model is formed as a category, its basic structure can be meaningfully compared (again via functors) with that of any other category, be it mathematical, linguistic, or other </w:t>
      </w:r>
      <w:r w:rsidR="0001247D">
        <w:rPr>
          <w:sz w:val="22"/>
          <w:lang w:val="en-US"/>
        </w:rPr>
        <w:fldChar w:fldCharType="begin"/>
      </w:r>
      <w:r w:rsidR="00A0382D">
        <w:rPr>
          <w:sz w:val="22"/>
          <w:lang w:val="en-US"/>
        </w:rPr>
        <w:instrText xml:space="preserve"> ADDIN EN.CITE &lt;EndNote&gt;&lt;Cite&gt;&lt;Author&gt;Brown&lt;/Author&gt;&lt;Year&gt;2006&lt;/Year&gt;&lt;RecNum&gt;12035&lt;/RecNum&gt;&lt;DisplayText&gt;[34]&lt;/DisplayText&gt;&lt;record&gt;&lt;rec-number&gt;12035&lt;/rec-number&gt;&lt;foreign-keys&gt;&lt;key app="EN" db-id="f5pdxt9zzvrfw2erp2apavsdew5wfprtfd2e"&gt;12035&lt;/key&gt;&lt;/foreign-keys&gt;&lt;ref-type name="Book Section"&gt;5&lt;/ref-type&gt;&lt;contributors&gt;&lt;authors&gt;&lt;author&gt;R. Brown&lt;/author&gt;&lt;author&gt;T. Porter&lt;/author&gt;&lt;/authors&gt;&lt;secondary-authors&gt;&lt;author&gt;G. Sica&lt;/author&gt;&lt;/secondary-authors&gt;&lt;/contributors&gt;&lt;titles&gt;&lt;title&gt;Category Theory: an abstract setting for analogy and comparison &lt;/title&gt;&lt;secondary-title&gt;What is category theory?&lt;/secondary-title&gt;&lt;/titles&gt;&lt;dates&gt;&lt;year&gt;2006&lt;/year&gt;&lt;/dates&gt;&lt;pub-location&gt;Monza, Italy&lt;/pub-location&gt;&lt;publisher&gt;Polimetrica S.A.S.&lt;/publisher&gt;&lt;urls&gt;&lt;/urls&gt;&lt;/record&gt;&lt;/Cite&gt;&lt;/EndNote&gt;</w:instrText>
      </w:r>
      <w:r w:rsidR="0001247D">
        <w:rPr>
          <w:sz w:val="22"/>
          <w:lang w:val="en-US"/>
        </w:rPr>
        <w:fldChar w:fldCharType="separate"/>
      </w:r>
      <w:r w:rsidR="00A0382D">
        <w:rPr>
          <w:noProof/>
          <w:sz w:val="22"/>
          <w:lang w:val="en-US"/>
        </w:rPr>
        <w:t>[</w:t>
      </w:r>
      <w:hyperlink w:anchor="_ENREF_34" w:tooltip="Brown, 2006 #12035" w:history="1">
        <w:r w:rsidR="00D94A5A">
          <w:rPr>
            <w:noProof/>
            <w:sz w:val="22"/>
            <w:lang w:val="en-US"/>
          </w:rPr>
          <w:t>34</w:t>
        </w:r>
      </w:hyperlink>
      <w:r w:rsidR="00A0382D">
        <w:rPr>
          <w:noProof/>
          <w:sz w:val="22"/>
          <w:lang w:val="en-US"/>
        </w:rPr>
        <w:t>]</w:t>
      </w:r>
      <w:r w:rsidR="0001247D">
        <w:rPr>
          <w:sz w:val="22"/>
          <w:lang w:val="en-US"/>
        </w:rPr>
        <w:fldChar w:fldCharType="end"/>
      </w:r>
      <w:r>
        <w:rPr>
          <w:sz w:val="22"/>
          <w:lang w:val="en-US"/>
        </w:rPr>
        <w:t>.</w:t>
      </w:r>
      <w:r w:rsidR="007B577D">
        <w:rPr>
          <w:sz w:val="22"/>
          <w:lang w:val="en-US"/>
        </w:rPr>
        <w:t xml:space="preserve"> </w:t>
      </w:r>
      <w:r>
        <w:rPr>
          <w:sz w:val="22"/>
          <w:lang w:val="en-US"/>
        </w:rPr>
        <w:t>Like a biological system, the basic building blocks of a category are simple, but the networks that can be formed out of them are as complex as mathematics itself.</w:t>
      </w:r>
      <w:r w:rsidR="00A17DA6">
        <w:rPr>
          <w:sz w:val="22"/>
          <w:lang w:val="en-US"/>
        </w:rPr>
        <w:t xml:space="preserve"> </w:t>
      </w:r>
      <w:r>
        <w:rPr>
          <w:sz w:val="22"/>
          <w:lang w:val="en-US"/>
        </w:rPr>
        <w:t xml:space="preserve">These building blocks are called objects, arrows, and composition: arrows between </w:t>
      </w:r>
      <w:r w:rsidR="00456913">
        <w:rPr>
          <w:sz w:val="22"/>
          <w:lang w:val="en-US"/>
        </w:rPr>
        <w:t xml:space="preserve">objects </w:t>
      </w:r>
      <w:r>
        <w:rPr>
          <w:sz w:val="22"/>
          <w:lang w:val="en-US"/>
        </w:rPr>
        <w:t>form paths which can be composed into new arrows.</w:t>
      </w:r>
      <w:r w:rsidR="00A17DA6">
        <w:rPr>
          <w:sz w:val="22"/>
          <w:lang w:val="en-US"/>
        </w:rPr>
        <w:t xml:space="preserve"> </w:t>
      </w:r>
      <w:r>
        <w:rPr>
          <w:sz w:val="22"/>
          <w:lang w:val="en-US"/>
        </w:rPr>
        <w:t>It is a wonder that such a simple system can account for the wide variety of forms found in the mathematical universe, but perhaps this is less of a surprise to a biologist who notices the same phenomenon in his or her field.</w:t>
      </w:r>
    </w:p>
    <w:p w:rsidR="00E26C54" w:rsidRDefault="00E26C54">
      <w:pPr>
        <w:spacing w:after="0"/>
        <w:rPr>
          <w:sz w:val="22"/>
          <w:lang w:val="en-US"/>
        </w:rPr>
      </w:pPr>
    </w:p>
    <w:p w:rsidR="00830EA8" w:rsidRDefault="00E26C54">
      <w:pPr>
        <w:spacing w:after="0"/>
        <w:rPr>
          <w:sz w:val="22"/>
          <w:lang w:val="en-US"/>
        </w:rPr>
      </w:pPr>
      <w:r>
        <w:rPr>
          <w:sz w:val="22"/>
          <w:lang w:val="en-US"/>
        </w:rPr>
        <w:t>In this paper we use a linguistic version of category theory in which the objects are drawn as text boxes describing some type of thing, like a protein or a genetic code, and where the arrows also have labels describing some functional relationship, as every protein has a genetic code. Chains of arrows can be composed, providing a description of how a number of small-scale relationships come together to constitute a single, conceptually simpler, larger-scale relation (like a person’s father’s sister’s daughter is a simply their cousin</w:t>
      </w:r>
      <w:r w:rsidR="007F3989">
        <w:rPr>
          <w:sz w:val="22"/>
          <w:lang w:val="en-US"/>
        </w:rPr>
        <w:t>; an example for “functionality” in the space of linguistics</w:t>
      </w:r>
      <w:r>
        <w:rPr>
          <w:sz w:val="22"/>
          <w:lang w:val="en-US"/>
        </w:rPr>
        <w:t>).</w:t>
      </w:r>
      <w:r w:rsidR="00A17DA6">
        <w:rPr>
          <w:sz w:val="22"/>
          <w:lang w:val="en-US"/>
        </w:rPr>
        <w:t xml:space="preserve"> </w:t>
      </w:r>
      <w:r>
        <w:rPr>
          <w:sz w:val="22"/>
          <w:lang w:val="en-US"/>
        </w:rPr>
        <w:t>These linguistic categories are called “</w:t>
      </w:r>
      <w:proofErr w:type="spellStart"/>
      <w:r>
        <w:rPr>
          <w:sz w:val="22"/>
          <w:lang w:val="en-US"/>
        </w:rPr>
        <w:t>ologs</w:t>
      </w:r>
      <w:proofErr w:type="spellEnd"/>
      <w:r>
        <w:rPr>
          <w:sz w:val="22"/>
          <w:lang w:val="en-US"/>
        </w:rPr>
        <w:t>,” short for “ontology logs”</w:t>
      </w:r>
      <w:r w:rsidR="007B577D">
        <w:rPr>
          <w:sz w:val="22"/>
          <w:lang w:val="en-US"/>
        </w:rPr>
        <w:t xml:space="preserve"> (see </w:t>
      </w:r>
      <w:r w:rsidR="0001247D">
        <w:rPr>
          <w:sz w:val="22"/>
          <w:lang w:val="en-US"/>
        </w:rPr>
        <w:fldChar w:fldCharType="begin"/>
      </w:r>
      <w:r w:rsidR="00A0382D">
        <w:rPr>
          <w:sz w:val="22"/>
          <w:lang w:val="en-US"/>
        </w:rPr>
        <w:instrText xml:space="preserve"> ADDIN EN.CITE &lt;EndNote&gt;&lt;Cite&gt;&lt;Author&gt;Brown&lt;/Author&gt;&lt;Year&gt;2006&lt;/Year&gt;&lt;RecNum&gt;12035&lt;/RecNum&gt;&lt;DisplayText&gt;[34]&lt;/DisplayText&gt;&lt;record&gt;&lt;rec-number&gt;12035&lt;/rec-number&gt;&lt;foreign-keys&gt;&lt;key app="EN" db-id="f5pdxt9zzvrfw2erp2apavsdew5wfprtfd2e"&gt;12035&lt;/key&gt;&lt;/foreign-keys&gt;&lt;ref-type name="Book Section"&gt;5&lt;/ref-type&gt;&lt;contributors&gt;&lt;authors&gt;&lt;author&gt;R. Brown&lt;/author&gt;&lt;author&gt;T. Porter&lt;/author&gt;&lt;/authors&gt;&lt;secondary-authors&gt;&lt;author&gt;G. Sica&lt;/author&gt;&lt;/secondary-authors&gt;&lt;/contributors&gt;&lt;titles&gt;&lt;title&gt;Category Theory: an abstract setting for analogy and comparison &lt;/title&gt;&lt;secondary-title&gt;What is category theory?&lt;/secondary-title&gt;&lt;/titles&gt;&lt;dates&gt;&lt;year&gt;2006&lt;/year&gt;&lt;/dates&gt;&lt;pub-location&gt;Monza, Italy&lt;/pub-location&gt;&lt;publisher&gt;Polimetrica S.A.S.&lt;/publisher&gt;&lt;urls&gt;&lt;/urls&gt;&lt;/record&gt;&lt;/Cite&gt;&lt;/EndNote&gt;</w:instrText>
      </w:r>
      <w:r w:rsidR="0001247D">
        <w:rPr>
          <w:sz w:val="22"/>
          <w:lang w:val="en-US"/>
        </w:rPr>
        <w:fldChar w:fldCharType="separate"/>
      </w:r>
      <w:r w:rsidR="00A0382D">
        <w:rPr>
          <w:noProof/>
          <w:sz w:val="22"/>
          <w:lang w:val="en-US"/>
        </w:rPr>
        <w:t>[</w:t>
      </w:r>
      <w:hyperlink w:anchor="_ENREF_34" w:tooltip="Brown, 2006 #12035" w:history="1">
        <w:r w:rsidR="00D94A5A">
          <w:rPr>
            <w:noProof/>
            <w:sz w:val="22"/>
            <w:lang w:val="en-US"/>
          </w:rPr>
          <w:t>34</w:t>
        </w:r>
      </w:hyperlink>
      <w:r w:rsidR="00A0382D">
        <w:rPr>
          <w:noProof/>
          <w:sz w:val="22"/>
          <w:lang w:val="en-US"/>
        </w:rPr>
        <w:t>]</w:t>
      </w:r>
      <w:r w:rsidR="0001247D">
        <w:rPr>
          <w:sz w:val="22"/>
          <w:lang w:val="en-US"/>
        </w:rPr>
        <w:fldChar w:fldCharType="end"/>
      </w:r>
      <w:r w:rsidR="007B577D">
        <w:rPr>
          <w:sz w:val="22"/>
          <w:lang w:val="en-US"/>
        </w:rPr>
        <w:t>)</w:t>
      </w:r>
      <w:r>
        <w:rPr>
          <w:sz w:val="22"/>
          <w:lang w:val="en-US"/>
        </w:rPr>
        <w:t>.</w:t>
      </w:r>
      <w:r w:rsidR="00A17DA6">
        <w:rPr>
          <w:sz w:val="22"/>
          <w:lang w:val="en-US"/>
        </w:rPr>
        <w:t xml:space="preserve"> </w:t>
      </w:r>
      <w:r>
        <w:rPr>
          <w:sz w:val="22"/>
          <w:lang w:val="en-US"/>
        </w:rPr>
        <w:t xml:space="preserve">Ontology is the study of how or what something </w:t>
      </w:r>
      <w:r>
        <w:rPr>
          <w:rFonts w:ascii="Times New Roman Italic" w:hAnsi="Times New Roman Italic"/>
          <w:sz w:val="22"/>
          <w:lang w:val="en-US"/>
        </w:rPr>
        <w:t>is</w:t>
      </w:r>
      <w:r>
        <w:rPr>
          <w:sz w:val="22"/>
          <w:lang w:val="en-US"/>
        </w:rPr>
        <w:t xml:space="preserve">, and </w:t>
      </w:r>
      <w:proofErr w:type="spellStart"/>
      <w:r>
        <w:rPr>
          <w:sz w:val="22"/>
          <w:lang w:val="en-US"/>
        </w:rPr>
        <w:t>ologs</w:t>
      </w:r>
      <w:proofErr w:type="spellEnd"/>
      <w:r>
        <w:rPr>
          <w:sz w:val="22"/>
          <w:lang w:val="en-US"/>
        </w:rPr>
        <w:t xml:space="preserve"> are a systematic framework in which to record the results of such as study.</w:t>
      </w:r>
      <w:r w:rsidR="00A17DA6">
        <w:rPr>
          <w:sz w:val="22"/>
          <w:lang w:val="en-US"/>
        </w:rPr>
        <w:t xml:space="preserve"> </w:t>
      </w:r>
      <w:r>
        <w:rPr>
          <w:sz w:val="22"/>
          <w:lang w:val="en-US"/>
        </w:rPr>
        <w:t>The term “log” (like a scientist’s log book) alludes to the fact that such a study is never really complete, and that a study is only as valuable as it is connected into the network of human understanding.</w:t>
      </w:r>
      <w:r w:rsidR="00A17DA6">
        <w:rPr>
          <w:sz w:val="22"/>
          <w:lang w:val="en-US"/>
        </w:rPr>
        <w:t xml:space="preserve"> </w:t>
      </w:r>
      <w:r>
        <w:rPr>
          <w:sz w:val="22"/>
          <w:lang w:val="en-US"/>
        </w:rPr>
        <w:t xml:space="preserve">This brings us to the heart of the </w:t>
      </w:r>
      <w:r>
        <w:rPr>
          <w:sz w:val="22"/>
          <w:lang w:val="en-US"/>
        </w:rPr>
        <w:lastRenderedPageBreak/>
        <w:t xml:space="preserve">matter: in order to build a sufficient understanding of hierarchical </w:t>
      </w:r>
      <w:r w:rsidR="00EA4070">
        <w:rPr>
          <w:sz w:val="22"/>
          <w:lang w:val="en-US"/>
        </w:rPr>
        <w:t>materials</w:t>
      </w:r>
      <w:r>
        <w:rPr>
          <w:sz w:val="22"/>
          <w:lang w:val="en-US"/>
        </w:rPr>
        <w:t>, scientists must integrate their findings more precisely with those of other scientists.</w:t>
      </w:r>
      <w:r w:rsidR="00A17DA6">
        <w:rPr>
          <w:sz w:val="22"/>
          <w:lang w:val="en-US"/>
        </w:rPr>
        <w:t xml:space="preserve"> </w:t>
      </w:r>
    </w:p>
    <w:p w:rsidR="00830EA8" w:rsidRDefault="00830EA8">
      <w:pPr>
        <w:spacing w:after="0"/>
        <w:rPr>
          <w:sz w:val="22"/>
          <w:lang w:val="en-US"/>
        </w:rPr>
      </w:pPr>
    </w:p>
    <w:p w:rsidR="00E26C54" w:rsidRDefault="00E26C54">
      <w:pPr>
        <w:spacing w:after="0"/>
        <w:rPr>
          <w:sz w:val="22"/>
          <w:lang w:val="en-US"/>
        </w:rPr>
      </w:pPr>
      <w:r>
        <w:rPr>
          <w:sz w:val="22"/>
          <w:lang w:val="en-US"/>
        </w:rPr>
        <w:t xml:space="preserve">The fact that an </w:t>
      </w:r>
      <w:proofErr w:type="spellStart"/>
      <w:r>
        <w:rPr>
          <w:sz w:val="22"/>
          <w:lang w:val="en-US"/>
        </w:rPr>
        <w:t>olog</w:t>
      </w:r>
      <w:proofErr w:type="spellEnd"/>
      <w:r>
        <w:rPr>
          <w:sz w:val="22"/>
          <w:lang w:val="en-US"/>
        </w:rPr>
        <w:t xml:space="preserve"> is fundamentally a category means that such connections can be formulated between </w:t>
      </w:r>
      <w:proofErr w:type="spellStart"/>
      <w:r>
        <w:rPr>
          <w:sz w:val="22"/>
          <w:lang w:val="en-US"/>
        </w:rPr>
        <w:t>ologs</w:t>
      </w:r>
      <w:proofErr w:type="spellEnd"/>
      <w:r>
        <w:rPr>
          <w:sz w:val="22"/>
          <w:lang w:val="en-US"/>
        </w:rPr>
        <w:t xml:space="preserve"> with mathematical rigor, and meaning preserved </w:t>
      </w:r>
      <w:r w:rsidR="0001247D">
        <w:rPr>
          <w:sz w:val="22"/>
          <w:lang w:val="en-US"/>
        </w:rPr>
        <w:fldChar w:fldCharType="begin"/>
      </w:r>
      <w:r w:rsidR="00A0382D">
        <w:rPr>
          <w:sz w:val="22"/>
          <w:lang w:val="en-US"/>
        </w:rPr>
        <w:instrText xml:space="preserve"> ADDIN EN.CITE &lt;EndNote&gt;&lt;Cite&gt;&lt;Author&gt;Brown&lt;/Author&gt;&lt;Year&gt;2006&lt;/Year&gt;&lt;RecNum&gt;12035&lt;/RecNum&gt;&lt;DisplayText&gt;[34]&lt;/DisplayText&gt;&lt;record&gt;&lt;rec-number&gt;12035&lt;/rec-number&gt;&lt;foreign-keys&gt;&lt;key app="EN" db-id="f5pdxt9zzvrfw2erp2apavsdew5wfprtfd2e"&gt;12035&lt;/key&gt;&lt;/foreign-keys&gt;&lt;ref-type name="Book Section"&gt;5&lt;/ref-type&gt;&lt;contributors&gt;&lt;authors&gt;&lt;author&gt;R. Brown&lt;/author&gt;&lt;author&gt;T. Porter&lt;/author&gt;&lt;/authors&gt;&lt;secondary-authors&gt;&lt;author&gt;G. Sica&lt;/author&gt;&lt;/secondary-authors&gt;&lt;/contributors&gt;&lt;titles&gt;&lt;title&gt;Category Theory: an abstract setting for analogy and comparison &lt;/title&gt;&lt;secondary-title&gt;What is category theory?&lt;/secondary-title&gt;&lt;/titles&gt;&lt;dates&gt;&lt;year&gt;2006&lt;/year&gt;&lt;/dates&gt;&lt;pub-location&gt;Monza, Italy&lt;/pub-location&gt;&lt;publisher&gt;Polimetrica S.A.S.&lt;/publisher&gt;&lt;urls&gt;&lt;/urls&gt;&lt;/record&gt;&lt;/Cite&gt;&lt;/EndNote&gt;</w:instrText>
      </w:r>
      <w:r w:rsidR="0001247D">
        <w:rPr>
          <w:sz w:val="22"/>
          <w:lang w:val="en-US"/>
        </w:rPr>
        <w:fldChar w:fldCharType="separate"/>
      </w:r>
      <w:r w:rsidR="00A0382D">
        <w:rPr>
          <w:noProof/>
          <w:sz w:val="22"/>
          <w:lang w:val="en-US"/>
        </w:rPr>
        <w:t>[</w:t>
      </w:r>
      <w:hyperlink w:anchor="_ENREF_34" w:tooltip="Brown, 2006 #12035" w:history="1">
        <w:r w:rsidR="00D94A5A">
          <w:rPr>
            <w:noProof/>
            <w:sz w:val="22"/>
            <w:lang w:val="en-US"/>
          </w:rPr>
          <w:t>34</w:t>
        </w:r>
      </w:hyperlink>
      <w:r w:rsidR="00A0382D">
        <w:rPr>
          <w:noProof/>
          <w:sz w:val="22"/>
          <w:lang w:val="en-US"/>
        </w:rPr>
        <w:t>]</w:t>
      </w:r>
      <w:r w:rsidR="0001247D">
        <w:rPr>
          <w:sz w:val="22"/>
          <w:lang w:val="en-US"/>
        </w:rPr>
        <w:fldChar w:fldCharType="end"/>
      </w:r>
      <w:r w:rsidR="007F3989">
        <w:rPr>
          <w:sz w:val="22"/>
          <w:lang w:val="en-US"/>
        </w:rPr>
        <w:t>, to facilitate the communication with other fields of science</w:t>
      </w:r>
      <w:r>
        <w:rPr>
          <w:sz w:val="22"/>
          <w:lang w:val="en-US"/>
        </w:rPr>
        <w:t>.</w:t>
      </w:r>
      <w:r w:rsidR="007F3989">
        <w:rPr>
          <w:sz w:val="22"/>
          <w:lang w:val="en-US"/>
        </w:rPr>
        <w:t xml:space="preserve"> It is believed that this will ultimately enable the kinds of breakthroughs needed to further our understanding of how functional diversity is achieved despite severe limitations of building blocks. The generation of </w:t>
      </w:r>
      <w:proofErr w:type="spellStart"/>
      <w:r w:rsidR="007F3989">
        <w:rPr>
          <w:sz w:val="22"/>
          <w:lang w:val="en-US"/>
        </w:rPr>
        <w:t>ologs</w:t>
      </w:r>
      <w:proofErr w:type="spellEnd"/>
      <w:r w:rsidR="007F3989">
        <w:rPr>
          <w:sz w:val="22"/>
          <w:lang w:val="en-US"/>
        </w:rPr>
        <w:t xml:space="preserve"> also allows us to observe the formation of patterns that define certain functionality, and draw connections between disparate fields. </w:t>
      </w:r>
      <w:r w:rsidR="00F00EFD">
        <w:rPr>
          <w:sz w:val="22"/>
          <w:lang w:val="en-US"/>
        </w:rPr>
        <w:t>A key insight used here is that although</w:t>
      </w:r>
      <w:r w:rsidR="007F3989">
        <w:rPr>
          <w:sz w:val="22"/>
          <w:lang w:val="en-US"/>
        </w:rPr>
        <w:t xml:space="preserve"> patterns of functionality </w:t>
      </w:r>
      <w:r w:rsidR="00F00EFD">
        <w:rPr>
          <w:sz w:val="22"/>
          <w:lang w:val="en-US"/>
        </w:rPr>
        <w:t>generation can be quite different in the space specific to applications (e.g.: proteins, language, music), they are remarkably similar in the space of categories. In other words, we hypothesize it is possible to observe universal patterns of how functionality is created in diverse fields</w:t>
      </w:r>
      <w:r w:rsidR="00AF61A6">
        <w:rPr>
          <w:sz w:val="22"/>
          <w:lang w:val="en-US"/>
        </w:rPr>
        <w:t>; and that it is possible to generate fundamental laws (similar to PDEs in conventional physics) that describe</w:t>
      </w:r>
      <w:r w:rsidR="00404184">
        <w:rPr>
          <w:sz w:val="22"/>
          <w:lang w:val="en-US"/>
        </w:rPr>
        <w:t xml:space="preserve"> the emergence of </w:t>
      </w:r>
      <w:r w:rsidR="00AF61A6">
        <w:rPr>
          <w:sz w:val="22"/>
          <w:lang w:val="en-US"/>
        </w:rPr>
        <w:t xml:space="preserve">functionality </w:t>
      </w:r>
      <w:r w:rsidR="00404184">
        <w:rPr>
          <w:sz w:val="22"/>
          <w:lang w:val="en-US"/>
        </w:rPr>
        <w:t>from first principles</w:t>
      </w:r>
      <w:r w:rsidR="00F00EFD">
        <w:rPr>
          <w:sz w:val="22"/>
          <w:lang w:val="en-US"/>
        </w:rPr>
        <w:t xml:space="preserve">. </w:t>
      </w:r>
    </w:p>
    <w:p w:rsidR="00E26C54" w:rsidRDefault="00E26C54">
      <w:pPr>
        <w:spacing w:after="0"/>
        <w:rPr>
          <w:sz w:val="22"/>
          <w:lang w:val="en-US"/>
        </w:rPr>
      </w:pPr>
    </w:p>
    <w:p w:rsidR="00E26C54" w:rsidRDefault="00E26C54">
      <w:pPr>
        <w:spacing w:after="0"/>
        <w:rPr>
          <w:sz w:val="22"/>
          <w:lang w:val="en-US"/>
        </w:rPr>
      </w:pPr>
      <w:r>
        <w:rPr>
          <w:sz w:val="22"/>
          <w:lang w:val="en-US"/>
        </w:rPr>
        <w:t xml:space="preserve">Let us expand on the </w:t>
      </w:r>
      <w:r w:rsidR="00E14CAF">
        <w:rPr>
          <w:sz w:val="22"/>
          <w:lang w:val="en-US"/>
        </w:rPr>
        <w:t>potential powerful application</w:t>
      </w:r>
      <w:r>
        <w:rPr>
          <w:sz w:val="22"/>
          <w:lang w:val="en-US"/>
        </w:rPr>
        <w:t xml:space="preserve"> </w:t>
      </w:r>
      <w:r w:rsidR="00E14CAF">
        <w:rPr>
          <w:sz w:val="22"/>
          <w:lang w:val="en-US"/>
        </w:rPr>
        <w:t xml:space="preserve">of </w:t>
      </w:r>
      <w:r>
        <w:rPr>
          <w:sz w:val="22"/>
          <w:lang w:val="en-US"/>
        </w:rPr>
        <w:t>category theory mentioned above.</w:t>
      </w:r>
      <w:r w:rsidR="00A17DA6">
        <w:rPr>
          <w:sz w:val="22"/>
          <w:lang w:val="en-US"/>
        </w:rPr>
        <w:t xml:space="preserve"> </w:t>
      </w:r>
      <w:r>
        <w:rPr>
          <w:sz w:val="22"/>
          <w:lang w:val="en-US"/>
        </w:rPr>
        <w:t xml:space="preserve">In biology, the </w:t>
      </w:r>
      <w:r w:rsidR="00C859D1">
        <w:rPr>
          <w:sz w:val="22"/>
          <w:lang w:val="en-US"/>
        </w:rPr>
        <w:t>same 20 amino acids</w:t>
      </w:r>
      <w:r>
        <w:rPr>
          <w:sz w:val="22"/>
          <w:lang w:val="en-US"/>
        </w:rPr>
        <w:t xml:space="preserve"> can have different functions depending on</w:t>
      </w:r>
      <w:r>
        <w:t xml:space="preserve"> </w:t>
      </w:r>
      <w:r w:rsidR="00C859D1">
        <w:rPr>
          <w:sz w:val="22"/>
          <w:lang w:val="en-US"/>
        </w:rPr>
        <w:t>how they are arranged in a sequence as defined by the genes</w:t>
      </w:r>
      <w:r>
        <w:rPr>
          <w:sz w:val="22"/>
          <w:lang w:val="en-US"/>
        </w:rPr>
        <w:t>.</w:t>
      </w:r>
      <w:r w:rsidR="00A17DA6">
        <w:rPr>
          <w:sz w:val="22"/>
          <w:lang w:val="en-US"/>
        </w:rPr>
        <w:t xml:space="preserve"> </w:t>
      </w:r>
      <w:r>
        <w:rPr>
          <w:sz w:val="22"/>
          <w:lang w:val="en-US"/>
        </w:rPr>
        <w:t xml:space="preserve">In other words, the same </w:t>
      </w:r>
      <w:r w:rsidR="00C859D1">
        <w:rPr>
          <w:sz w:val="22"/>
          <w:lang w:val="en-US"/>
        </w:rPr>
        <w:t xml:space="preserve">library of fundamental building blocks </w:t>
      </w:r>
      <w:r>
        <w:rPr>
          <w:sz w:val="22"/>
          <w:lang w:val="en-US"/>
        </w:rPr>
        <w:t xml:space="preserve">can produce different functionality depending on </w:t>
      </w:r>
      <w:r w:rsidR="00C859D1">
        <w:rPr>
          <w:sz w:val="22"/>
          <w:lang w:val="en-US"/>
        </w:rPr>
        <w:t>the precise sequence</w:t>
      </w:r>
      <w:r>
        <w:rPr>
          <w:sz w:val="22"/>
          <w:lang w:val="en-US"/>
        </w:rPr>
        <w:t xml:space="preserve">. Just so, an </w:t>
      </w:r>
      <w:proofErr w:type="spellStart"/>
      <w:r>
        <w:rPr>
          <w:sz w:val="22"/>
          <w:lang w:val="en-US"/>
        </w:rPr>
        <w:t>olog</w:t>
      </w:r>
      <w:proofErr w:type="spellEnd"/>
      <w:r>
        <w:rPr>
          <w:sz w:val="22"/>
          <w:lang w:val="en-US"/>
        </w:rPr>
        <w:t xml:space="preserve"> serves as a code or formula for a complex structure, but the context in which it is interpreted can lead to different results.</w:t>
      </w:r>
      <w:r w:rsidR="00A17DA6">
        <w:rPr>
          <w:sz w:val="22"/>
          <w:lang w:val="en-US"/>
        </w:rPr>
        <w:t xml:space="preserve"> </w:t>
      </w:r>
      <w:r>
        <w:rPr>
          <w:sz w:val="22"/>
          <w:lang w:val="en-US"/>
        </w:rPr>
        <w:t xml:space="preserve">We will show that the same </w:t>
      </w:r>
      <w:proofErr w:type="spellStart"/>
      <w:r>
        <w:rPr>
          <w:sz w:val="22"/>
          <w:lang w:val="en-US"/>
        </w:rPr>
        <w:t>olog</w:t>
      </w:r>
      <w:proofErr w:type="spellEnd"/>
      <w:r>
        <w:rPr>
          <w:sz w:val="22"/>
          <w:lang w:val="en-US"/>
        </w:rPr>
        <w:t xml:space="preserve"> can be interpreted as formulating </w:t>
      </w:r>
      <w:r w:rsidR="006361A7">
        <w:rPr>
          <w:sz w:val="22"/>
          <w:lang w:val="en-US"/>
        </w:rPr>
        <w:t>the structural and functional relationship between</w:t>
      </w:r>
      <w:r w:rsidR="004F0BCE">
        <w:rPr>
          <w:sz w:val="22"/>
          <w:lang w:val="en-US"/>
        </w:rPr>
        <w:t xml:space="preserve"> </w:t>
      </w:r>
      <w:r>
        <w:rPr>
          <w:sz w:val="22"/>
          <w:lang w:val="en-US"/>
        </w:rPr>
        <w:t xml:space="preserve">a protein </w:t>
      </w:r>
      <w:r w:rsidR="004F0BCE">
        <w:rPr>
          <w:sz w:val="22"/>
          <w:lang w:val="en-US"/>
        </w:rPr>
        <w:t xml:space="preserve">filament </w:t>
      </w:r>
      <w:r w:rsidR="006361A7">
        <w:rPr>
          <w:sz w:val="22"/>
          <w:lang w:val="en-US"/>
        </w:rPr>
        <w:t xml:space="preserve">such as an alpha-helix and </w:t>
      </w:r>
      <w:proofErr w:type="gramStart"/>
      <w:r w:rsidR="006361A7">
        <w:rPr>
          <w:sz w:val="22"/>
          <w:lang w:val="en-US"/>
        </w:rPr>
        <w:t>a</w:t>
      </w:r>
      <w:proofErr w:type="gramEnd"/>
      <w:r>
        <w:rPr>
          <w:sz w:val="22"/>
          <w:lang w:val="en-US"/>
        </w:rPr>
        <w:t xml:space="preserve"> amyloid fibril</w:t>
      </w:r>
      <w:r w:rsidR="0017204D">
        <w:rPr>
          <w:sz w:val="22"/>
          <w:lang w:val="en-US"/>
        </w:rPr>
        <w:t xml:space="preserve"> or </w:t>
      </w:r>
      <w:r w:rsidR="006361A7">
        <w:rPr>
          <w:sz w:val="22"/>
          <w:lang w:val="en-US"/>
        </w:rPr>
        <w:t>the same relationships between two types of</w:t>
      </w:r>
      <w:r w:rsidR="0017204D">
        <w:rPr>
          <w:sz w:val="22"/>
          <w:lang w:val="en-US"/>
        </w:rPr>
        <w:t xml:space="preserve"> social network</w:t>
      </w:r>
      <w:r w:rsidR="006361A7">
        <w:rPr>
          <w:sz w:val="22"/>
          <w:lang w:val="en-US"/>
        </w:rPr>
        <w:t>s</w:t>
      </w:r>
      <w:r w:rsidR="0017204D">
        <w:rPr>
          <w:sz w:val="22"/>
          <w:lang w:val="en-US"/>
        </w:rPr>
        <w:t xml:space="preserve"> involving a chain</w:t>
      </w:r>
      <w:r w:rsidR="006361A7">
        <w:rPr>
          <w:sz w:val="22"/>
          <w:lang w:val="en-US"/>
        </w:rPr>
        <w:t xml:space="preserve"> of participants</w:t>
      </w:r>
      <w:r w:rsidR="0017204D">
        <w:rPr>
          <w:sz w:val="22"/>
          <w:lang w:val="en-US"/>
        </w:rPr>
        <w:t>. In the case of a protein the building blocks are polypeptide fragments or H-bond clusters as glue, where</w:t>
      </w:r>
      <w:r w:rsidR="006361A7">
        <w:rPr>
          <w:sz w:val="22"/>
          <w:lang w:val="en-US"/>
        </w:rPr>
        <w:t>as</w:t>
      </w:r>
      <w:r w:rsidR="0017204D">
        <w:rPr>
          <w:sz w:val="22"/>
          <w:lang w:val="en-US"/>
        </w:rPr>
        <w:t xml:space="preserve"> in </w:t>
      </w:r>
      <w:r>
        <w:rPr>
          <w:sz w:val="22"/>
          <w:lang w:val="en-US"/>
        </w:rPr>
        <w:t>a social network</w:t>
      </w:r>
      <w:r w:rsidR="004F0BCE">
        <w:rPr>
          <w:sz w:val="22"/>
          <w:lang w:val="en-US"/>
        </w:rPr>
        <w:t xml:space="preserve"> the building blocks are </w:t>
      </w:r>
      <w:r>
        <w:rPr>
          <w:sz w:val="22"/>
          <w:lang w:val="en-US"/>
        </w:rPr>
        <w:t>people</w:t>
      </w:r>
      <w:r w:rsidR="004F0BCE">
        <w:rPr>
          <w:sz w:val="22"/>
          <w:lang w:val="en-US"/>
        </w:rPr>
        <w:t xml:space="preserve"> and </w:t>
      </w:r>
      <w:r w:rsidR="0017204D">
        <w:rPr>
          <w:sz w:val="22"/>
          <w:lang w:val="en-US"/>
        </w:rPr>
        <w:t>communication methods</w:t>
      </w:r>
      <w:r>
        <w:rPr>
          <w:sz w:val="22"/>
          <w:lang w:val="en-US"/>
        </w:rPr>
        <w:t>.</w:t>
      </w:r>
      <w:r w:rsidR="00A17DA6">
        <w:rPr>
          <w:sz w:val="22"/>
          <w:lang w:val="en-US"/>
        </w:rPr>
        <w:t xml:space="preserve"> </w:t>
      </w:r>
      <w:r>
        <w:rPr>
          <w:sz w:val="22"/>
          <w:lang w:val="en-US"/>
        </w:rPr>
        <w:t>It is the interplay between form and function</w:t>
      </w:r>
      <w:r w:rsidR="00D23DD0">
        <w:rPr>
          <w:sz w:val="22"/>
          <w:lang w:val="en-US"/>
        </w:rPr>
        <w:t xml:space="preserve"> of few universal building block</w:t>
      </w:r>
      <w:r w:rsidR="00533F18">
        <w:rPr>
          <w:sz w:val="22"/>
          <w:lang w:val="en-US"/>
        </w:rPr>
        <w:t>s</w:t>
      </w:r>
      <w:r>
        <w:rPr>
          <w:sz w:val="22"/>
          <w:lang w:val="en-US"/>
        </w:rPr>
        <w:t xml:space="preserve"> that ties biological </w:t>
      </w:r>
      <w:r w:rsidR="004B2B91">
        <w:rPr>
          <w:sz w:val="22"/>
          <w:lang w:val="en-US"/>
        </w:rPr>
        <w:t>structuralism and</w:t>
      </w:r>
      <w:r>
        <w:rPr>
          <w:sz w:val="22"/>
          <w:lang w:val="en-US"/>
        </w:rPr>
        <w:t xml:space="preserve"> category theory</w:t>
      </w:r>
      <w:r w:rsidR="004B2B91">
        <w:rPr>
          <w:sz w:val="22"/>
          <w:lang w:val="en-US"/>
        </w:rPr>
        <w:t xml:space="preserve">, and </w:t>
      </w:r>
      <w:r w:rsidR="006361A7">
        <w:rPr>
          <w:sz w:val="22"/>
          <w:lang w:val="en-US"/>
        </w:rPr>
        <w:t xml:space="preserve">which may produce </w:t>
      </w:r>
      <w:r w:rsidR="004B2B91">
        <w:rPr>
          <w:sz w:val="22"/>
          <w:lang w:val="en-US"/>
        </w:rPr>
        <w:t>potentially novel approaches to designing engineered systems</w:t>
      </w:r>
      <w:r>
        <w:rPr>
          <w:sz w:val="22"/>
          <w:lang w:val="en-US"/>
        </w:rPr>
        <w:t>.</w:t>
      </w:r>
      <w:r w:rsidR="004B2B91">
        <w:rPr>
          <w:sz w:val="22"/>
          <w:lang w:val="en-US"/>
        </w:rPr>
        <w:t xml:space="preserve"> We omit a</w:t>
      </w:r>
      <w:r>
        <w:rPr>
          <w:sz w:val="22"/>
          <w:lang w:val="en-US"/>
        </w:rPr>
        <w:t xml:space="preserve"> precise definition of categories and hence </w:t>
      </w:r>
      <w:proofErr w:type="spellStart"/>
      <w:r>
        <w:rPr>
          <w:sz w:val="22"/>
          <w:lang w:val="en-US"/>
        </w:rPr>
        <w:t>ologs</w:t>
      </w:r>
      <w:proofErr w:type="spellEnd"/>
      <w:r>
        <w:rPr>
          <w:sz w:val="22"/>
          <w:lang w:val="en-US"/>
        </w:rPr>
        <w:t xml:space="preserve"> in this paper </w:t>
      </w:r>
      <w:r w:rsidR="004B2B91">
        <w:rPr>
          <w:sz w:val="22"/>
          <w:lang w:val="en-US"/>
        </w:rPr>
        <w:t>as we will focus on t</w:t>
      </w:r>
      <w:r w:rsidR="006361A7">
        <w:rPr>
          <w:sz w:val="22"/>
          <w:lang w:val="en-US"/>
        </w:rPr>
        <w:t xml:space="preserve">he application of this concept -- </w:t>
      </w:r>
      <w:r w:rsidR="004B2B91">
        <w:rPr>
          <w:sz w:val="22"/>
          <w:lang w:val="en-US"/>
        </w:rPr>
        <w:t xml:space="preserve">the discussion will be limited to a general description of </w:t>
      </w:r>
      <w:proofErr w:type="spellStart"/>
      <w:r w:rsidR="004B2B91">
        <w:rPr>
          <w:sz w:val="22"/>
          <w:lang w:val="en-US"/>
        </w:rPr>
        <w:t>ologs</w:t>
      </w:r>
      <w:proofErr w:type="spellEnd"/>
      <w:r w:rsidR="004B2B91">
        <w:rPr>
          <w:sz w:val="22"/>
          <w:lang w:val="en-US"/>
        </w:rPr>
        <w:t xml:space="preserve"> and how they are constructed. </w:t>
      </w:r>
      <w:r>
        <w:rPr>
          <w:sz w:val="22"/>
          <w:lang w:val="en-US"/>
        </w:rPr>
        <w:t xml:space="preserve">Hence, we will proceed to describe </w:t>
      </w:r>
      <w:proofErr w:type="spellStart"/>
      <w:r>
        <w:rPr>
          <w:sz w:val="22"/>
          <w:lang w:val="en-US"/>
        </w:rPr>
        <w:t>ologs</w:t>
      </w:r>
      <w:proofErr w:type="spellEnd"/>
      <w:r>
        <w:rPr>
          <w:sz w:val="22"/>
          <w:lang w:val="en-US"/>
        </w:rPr>
        <w:t xml:space="preserve"> by example; for a more </w:t>
      </w:r>
      <w:r w:rsidR="004B2B91">
        <w:rPr>
          <w:sz w:val="22"/>
          <w:lang w:val="en-US"/>
        </w:rPr>
        <w:t xml:space="preserve">mathematically </w:t>
      </w:r>
      <w:r>
        <w:rPr>
          <w:sz w:val="22"/>
          <w:lang w:val="en-US"/>
        </w:rPr>
        <w:t xml:space="preserve">precise account </w:t>
      </w:r>
      <w:r w:rsidR="004B2B91">
        <w:rPr>
          <w:sz w:val="22"/>
          <w:lang w:val="en-US"/>
        </w:rPr>
        <w:t xml:space="preserve">of </w:t>
      </w:r>
      <w:proofErr w:type="spellStart"/>
      <w:r w:rsidR="004B2B91">
        <w:rPr>
          <w:sz w:val="22"/>
          <w:lang w:val="en-US"/>
        </w:rPr>
        <w:t>ologs</w:t>
      </w:r>
      <w:proofErr w:type="spellEnd"/>
      <w:r w:rsidR="00644641">
        <w:rPr>
          <w:sz w:val="22"/>
          <w:lang w:val="en-US"/>
        </w:rPr>
        <w:t>,</w:t>
      </w:r>
      <w:r w:rsidR="004B2B91">
        <w:rPr>
          <w:sz w:val="22"/>
          <w:lang w:val="en-US"/>
        </w:rPr>
        <w:t xml:space="preserve"> </w:t>
      </w:r>
      <w:r>
        <w:rPr>
          <w:sz w:val="22"/>
          <w:lang w:val="en-US"/>
        </w:rPr>
        <w:t xml:space="preserve">see </w:t>
      </w:r>
      <w:r w:rsidR="00644641">
        <w:rPr>
          <w:sz w:val="22"/>
          <w:lang w:val="en-US"/>
        </w:rPr>
        <w:t xml:space="preserve">reference </w:t>
      </w:r>
      <w:r w:rsidR="0001247D">
        <w:rPr>
          <w:sz w:val="22"/>
          <w:lang w:val="en-US"/>
        </w:rPr>
        <w:fldChar w:fldCharType="begin"/>
      </w:r>
      <w:r w:rsidR="00A0382D">
        <w:rPr>
          <w:sz w:val="22"/>
          <w:lang w:val="en-US"/>
        </w:rPr>
        <w:instrText xml:space="preserve"> ADDIN EN.CITE &lt;EndNote&gt;&lt;Cite&gt;&lt;Author&gt;Spivak&lt;/Author&gt;&lt;Year&gt;2011&lt;/Year&gt;&lt;RecNum&gt;12036&lt;/RecNum&gt;&lt;DisplayText&gt;[35]&lt;/DisplayText&gt;&lt;record&gt;&lt;rec-number&gt;12036&lt;/rec-number&gt;&lt;foreign-keys&gt;&lt;key app="EN" db-id="f5pdxt9zzvrfw2erp2apavsdew5wfprtfd2e"&gt;12036&lt;/key&gt;&lt;/foreign-keys&gt;&lt;ref-type name="Journal Article"&gt;17&lt;/ref-type&gt;&lt;contributors&gt;&lt;authors&gt;&lt;author&gt;D.I. Spivak&lt;/author&gt;&lt;/authors&gt;&lt;/contributors&gt;&lt;titles&gt;&lt;title&gt;Ologs: a categorical framework for knowledge representation&lt;/title&gt;&lt;secondary-title&gt;http://math.mit.edu/~dspivak/cs/ologs.pdf&lt;/secondary-title&gt;&lt;/titles&gt;&lt;periodical&gt;&lt;full-title&gt;http://math.mit.edu/~dspivak/cs/ologs.pdf&lt;/full-title&gt;&lt;/periodical&gt;&lt;volume&gt;preprint&lt;/volume&gt;&lt;dates&gt;&lt;year&gt;2011&lt;/year&gt;&lt;/dates&gt;&lt;urls&gt;&lt;/urls&gt;&lt;/record&gt;&lt;/Cite&gt;&lt;/EndNote&gt;</w:instrText>
      </w:r>
      <w:r w:rsidR="0001247D">
        <w:rPr>
          <w:sz w:val="22"/>
          <w:lang w:val="en-US"/>
        </w:rPr>
        <w:fldChar w:fldCharType="separate"/>
      </w:r>
      <w:r w:rsidR="00A0382D">
        <w:rPr>
          <w:noProof/>
          <w:sz w:val="22"/>
          <w:lang w:val="en-US"/>
        </w:rPr>
        <w:t>[</w:t>
      </w:r>
      <w:hyperlink w:anchor="_ENREF_35" w:tooltip="Spivak, 2011 #12036" w:history="1">
        <w:r w:rsidR="00D94A5A">
          <w:rPr>
            <w:noProof/>
            <w:sz w:val="22"/>
            <w:lang w:val="en-US"/>
          </w:rPr>
          <w:t>35</w:t>
        </w:r>
      </w:hyperlink>
      <w:r w:rsidR="00A0382D">
        <w:rPr>
          <w:noProof/>
          <w:sz w:val="22"/>
          <w:lang w:val="en-US"/>
        </w:rPr>
        <w:t>]</w:t>
      </w:r>
      <w:r w:rsidR="0001247D">
        <w:rPr>
          <w:sz w:val="22"/>
          <w:lang w:val="en-US"/>
        </w:rPr>
        <w:fldChar w:fldCharType="end"/>
      </w:r>
      <w:r>
        <w:rPr>
          <w:sz w:val="22"/>
          <w:lang w:val="en-US"/>
        </w:rPr>
        <w:t>.</w:t>
      </w:r>
      <w:r w:rsidR="00A17DA6">
        <w:rPr>
          <w:sz w:val="22"/>
          <w:lang w:val="en-US"/>
        </w:rPr>
        <w:t xml:space="preserve"> </w:t>
      </w:r>
    </w:p>
    <w:p w:rsidR="00E26C54" w:rsidRDefault="00E26C54">
      <w:pPr>
        <w:spacing w:after="0"/>
        <w:rPr>
          <w:rFonts w:ascii="Times New Roman Bold" w:hAnsi="Times New Roman Bold"/>
          <w:sz w:val="22"/>
          <w:lang w:val="en-US"/>
        </w:rPr>
      </w:pPr>
    </w:p>
    <w:p w:rsidR="00E26C54" w:rsidRDefault="00E26C54" w:rsidP="00A17DA6">
      <w:pPr>
        <w:spacing w:after="0"/>
        <w:outlineLvl w:val="0"/>
        <w:rPr>
          <w:rFonts w:ascii="Times New Roman Bold" w:hAnsi="Times New Roman Bold"/>
          <w:sz w:val="22"/>
          <w:lang w:val="en-US"/>
        </w:rPr>
      </w:pPr>
      <w:r>
        <w:rPr>
          <w:rFonts w:ascii="Times New Roman Bold" w:hAnsi="Times New Roman Bold"/>
          <w:sz w:val="22"/>
          <w:lang w:val="en-US"/>
        </w:rPr>
        <w:t>2.</w:t>
      </w:r>
      <w:r w:rsidR="00EA4070">
        <w:rPr>
          <w:rFonts w:ascii="Times New Roman Bold" w:hAnsi="Times New Roman Bold"/>
          <w:sz w:val="22"/>
          <w:lang w:val="en-US"/>
        </w:rPr>
        <w:t xml:space="preserve">1 </w:t>
      </w:r>
      <w:proofErr w:type="spellStart"/>
      <w:r>
        <w:rPr>
          <w:rFonts w:ascii="Times New Roman Bold" w:hAnsi="Times New Roman Bold"/>
          <w:sz w:val="22"/>
          <w:lang w:val="en-US"/>
        </w:rPr>
        <w:t>Olog</w:t>
      </w:r>
      <w:proofErr w:type="spellEnd"/>
      <w:r>
        <w:rPr>
          <w:rFonts w:ascii="Times New Roman Bold" w:hAnsi="Times New Roman Bold"/>
          <w:sz w:val="22"/>
          <w:lang w:val="en-US"/>
        </w:rPr>
        <w:t xml:space="preserve"> of two protein materials under axial loading: alpha-helix and amyloid fibril</w:t>
      </w:r>
      <w:r w:rsidR="00A17DA6">
        <w:rPr>
          <w:rFonts w:ascii="Times New Roman Bold" w:hAnsi="Times New Roman Bold"/>
          <w:sz w:val="22"/>
          <w:lang w:val="en-US"/>
        </w:rPr>
        <w:t xml:space="preserve"> </w:t>
      </w:r>
    </w:p>
    <w:p w:rsidR="00E26C54" w:rsidRDefault="00E26C54">
      <w:pPr>
        <w:spacing w:after="0"/>
        <w:rPr>
          <w:rFonts w:ascii="Times New Roman Bold" w:hAnsi="Times New Roman Bold"/>
          <w:sz w:val="22"/>
          <w:lang w:val="en-US"/>
        </w:rPr>
      </w:pPr>
    </w:p>
    <w:p w:rsidR="00BF6735" w:rsidRDefault="00E26C54">
      <w:pPr>
        <w:spacing w:after="0"/>
        <w:rPr>
          <w:sz w:val="22"/>
          <w:lang w:val="en-US"/>
        </w:rPr>
      </w:pPr>
      <w:r>
        <w:rPr>
          <w:sz w:val="22"/>
          <w:lang w:val="en-US"/>
        </w:rPr>
        <w:t>The main ideas will be developed for two examples of protein materials</w:t>
      </w:r>
      <w:r w:rsidR="00BF6735">
        <w:rPr>
          <w:sz w:val="22"/>
          <w:lang w:val="en-US"/>
        </w:rPr>
        <w:t xml:space="preserve"> that display a distinct mechanical behavior once exposed to mechanical force</w:t>
      </w:r>
      <w:r>
        <w:rPr>
          <w:sz w:val="22"/>
          <w:lang w:val="en-US"/>
        </w:rPr>
        <w:t>. We begin the discussion with a presentation of the proteins and their functional properties</w:t>
      </w:r>
      <w:r w:rsidR="00BD5945">
        <w:rPr>
          <w:sz w:val="22"/>
          <w:lang w:val="en-US"/>
        </w:rPr>
        <w:t xml:space="preserve">, here </w:t>
      </w:r>
      <w:r w:rsidR="00B36B2E">
        <w:rPr>
          <w:sz w:val="22"/>
          <w:lang w:val="en-US"/>
        </w:rPr>
        <w:t xml:space="preserve">their </w:t>
      </w:r>
      <w:r w:rsidR="00BD5945">
        <w:rPr>
          <w:sz w:val="22"/>
          <w:lang w:val="en-US"/>
        </w:rPr>
        <w:t>mechanical properties</w:t>
      </w:r>
      <w:r w:rsidR="00B36B2E">
        <w:rPr>
          <w:sz w:val="22"/>
          <w:lang w:val="en-US"/>
        </w:rPr>
        <w:t xml:space="preserve"> under axial </w:t>
      </w:r>
      <w:r w:rsidR="005251FD">
        <w:rPr>
          <w:sz w:val="22"/>
          <w:lang w:val="en-US"/>
        </w:rPr>
        <w:t>extension (realized e.g. via the application of an axial force applied to the protein filament)</w:t>
      </w:r>
      <w:r w:rsidR="00BD5945">
        <w:rPr>
          <w:sz w:val="22"/>
          <w:lang w:val="en-US"/>
        </w:rPr>
        <w:t>. T</w:t>
      </w:r>
      <w:r>
        <w:rPr>
          <w:sz w:val="22"/>
          <w:lang w:val="en-US"/>
        </w:rPr>
        <w:t>he structure</w:t>
      </w:r>
      <w:r w:rsidR="00B36B2E">
        <w:rPr>
          <w:sz w:val="22"/>
          <w:lang w:val="en-US"/>
        </w:rPr>
        <w:t>, mechanisms</w:t>
      </w:r>
      <w:r>
        <w:rPr>
          <w:sz w:val="22"/>
          <w:lang w:val="en-US"/>
        </w:rPr>
        <w:t xml:space="preserve"> and </w:t>
      </w:r>
      <w:r w:rsidR="009D1003">
        <w:rPr>
          <w:sz w:val="22"/>
          <w:lang w:val="en-US"/>
        </w:rPr>
        <w:t xml:space="preserve">resulting </w:t>
      </w:r>
      <w:r>
        <w:rPr>
          <w:sz w:val="22"/>
          <w:lang w:val="en-US"/>
        </w:rPr>
        <w:t>functional properties have been developed in a series of earlier studies</w:t>
      </w:r>
      <w:r w:rsidR="003346BF">
        <w:rPr>
          <w:sz w:val="22"/>
          <w:lang w:val="en-US"/>
        </w:rPr>
        <w:t xml:space="preserve"> </w:t>
      </w:r>
      <w:r w:rsidR="009D1003">
        <w:rPr>
          <w:sz w:val="22"/>
          <w:lang w:val="en-US"/>
        </w:rPr>
        <w:t>based on computational approaches to molecular nanomechanics (</w:t>
      </w:r>
      <w:r w:rsidR="007B227A">
        <w:rPr>
          <w:sz w:val="22"/>
          <w:lang w:val="en-US"/>
        </w:rPr>
        <w:t xml:space="preserve">for alpha-helices, see </w:t>
      </w:r>
      <w:r w:rsidR="0001247D">
        <w:rPr>
          <w:sz w:val="22"/>
          <w:lang w:val="en-US"/>
        </w:rPr>
        <w:fldChar w:fldCharType="begin"/>
      </w:r>
      <w:r w:rsidR="00A0382D">
        <w:rPr>
          <w:sz w:val="22"/>
          <w:lang w:val="en-US"/>
        </w:rPr>
        <w:instrText xml:space="preserve"> ADDIN EN.CITE &lt;EndNote&gt;&lt;Cite&gt;&lt;Author&gt;Ackbarow&lt;/Author&gt;&lt;Year&gt;2007&lt;/Year&gt;&lt;RecNum&gt;952&lt;/RecNum&gt;&lt;DisplayText&gt;[36]&lt;/DisplayText&gt;&lt;record&gt;&lt;rec-number&gt;952&lt;/rec-number&gt;&lt;foreign-keys&gt;&lt;key app="EN" db-id="f5pdxt9zzvrfw2erp2apavsdew5wfprtfd2e"&gt;952&lt;/key&gt;&lt;/foreign-keys&gt;&lt;ref-type name="Journal Article"&gt;17&lt;/ref-type&gt;&lt;contributors&gt;&lt;authors&gt;&lt;author&gt;Ackbarow, T.&lt;/author&gt;&lt;author&gt;Chen, X.&lt;/author&gt;&lt;author&gt;Keten, S.&lt;/author&gt;&lt;author&gt;Buehler, M.J.&lt;/author&gt;&lt;/authors&gt;&lt;/contributors&gt;&lt;titles&gt;&lt;title&gt;Hierarchies, multiple energy barriers and robustness govern the fracture mechanics of alpha-helical and beta-sheet protein domains&lt;/title&gt;&lt;secondary-title&gt;P. Natl. Acad. Sci. USA&lt;/secondary-title&gt;&lt;/titles&gt;&lt;periodical&gt;&lt;full-title&gt;P. Natl. Acad. Sci. USA&lt;/full-title&gt;&lt;/periodical&gt;&lt;pages&gt;16410-16415 &lt;/pages&gt;&lt;volume&gt;104&lt;/volume&gt;&lt;dates&gt;&lt;year&gt;2007&lt;/year&gt;&lt;/dates&gt;&lt;urls&gt;&lt;/urls&gt;&lt;/record&gt;&lt;/Cite&gt;&lt;/EndNote&gt;</w:instrText>
      </w:r>
      <w:r w:rsidR="0001247D">
        <w:rPr>
          <w:sz w:val="22"/>
          <w:lang w:val="en-US"/>
        </w:rPr>
        <w:fldChar w:fldCharType="separate"/>
      </w:r>
      <w:r w:rsidR="00A0382D">
        <w:rPr>
          <w:noProof/>
          <w:sz w:val="22"/>
          <w:lang w:val="en-US"/>
        </w:rPr>
        <w:t>[</w:t>
      </w:r>
      <w:hyperlink w:anchor="_ENREF_36" w:tooltip="Ackbarow, 2007 #952" w:history="1">
        <w:r w:rsidR="00D94A5A">
          <w:rPr>
            <w:noProof/>
            <w:sz w:val="22"/>
            <w:lang w:val="en-US"/>
          </w:rPr>
          <w:t>36</w:t>
        </w:r>
      </w:hyperlink>
      <w:r w:rsidR="00A0382D">
        <w:rPr>
          <w:noProof/>
          <w:sz w:val="22"/>
          <w:lang w:val="en-US"/>
        </w:rPr>
        <w:t>]</w:t>
      </w:r>
      <w:r w:rsidR="0001247D">
        <w:rPr>
          <w:sz w:val="22"/>
          <w:lang w:val="en-US"/>
        </w:rPr>
        <w:fldChar w:fldCharType="end"/>
      </w:r>
      <w:r w:rsidR="007B227A">
        <w:rPr>
          <w:sz w:val="22"/>
          <w:lang w:val="en-US"/>
        </w:rPr>
        <w:t>; and for amyloids</w:t>
      </w:r>
      <w:r w:rsidR="00BF6735">
        <w:rPr>
          <w:sz w:val="22"/>
          <w:lang w:val="en-US"/>
        </w:rPr>
        <w:t xml:space="preserve"> or beta-sheet crystals</w:t>
      </w:r>
      <w:r w:rsidR="007B227A">
        <w:rPr>
          <w:sz w:val="22"/>
          <w:lang w:val="en-US"/>
        </w:rPr>
        <w:t xml:space="preserve">, see </w:t>
      </w:r>
      <w:r w:rsidR="0001247D">
        <w:rPr>
          <w:sz w:val="22"/>
          <w:lang w:val="en-US"/>
        </w:rPr>
        <w:fldChar w:fldCharType="begin"/>
      </w:r>
      <w:r w:rsidR="00BF6735">
        <w:rPr>
          <w:sz w:val="22"/>
          <w:lang w:val="en-US"/>
        </w:rPr>
        <w:instrText xml:space="preserve"> ADDIN EN.CITE &lt;EndNote&gt;&lt;Cite&gt;&lt;Author&gt;Paparcone&lt;/Author&gt;&lt;Year&gt;2011&lt;/Year&gt;&lt;RecNum&gt;9167&lt;/RecNum&gt;&lt;DisplayText&gt;[16, 37]&lt;/DisplayText&gt;&lt;record&gt;&lt;rec-number&gt;9167&lt;/rec-number&gt;&lt;foreign-keys&gt;&lt;key app="EN" db-id="f5pdxt9zzvrfw2erp2apavsdew5wfprtfd2e"&gt;9167&lt;/key&gt;&lt;/foreign-keys&gt;&lt;ref-type name="Journal Article"&gt;17&lt;/ref-type&gt;&lt;contributors&gt;&lt;authors&gt;&lt;author&gt;Paparcone, R.&lt;/author&gt;&lt;author&gt;Buehler, M.J.&lt;/author&gt;&lt;/authors&gt;&lt;/contributors&gt;&lt;titles&gt;&lt;title&gt;Failure of A-beta-(1-40) amyloid fibrils under tensile loading&lt;/title&gt;&lt;secondary-title&gt;Biomaterials&lt;/secondary-title&gt;&lt;/titles&gt;&lt;periodical&gt;&lt;full-title&gt;Biomaterials&lt;/full-title&gt;&lt;/periodical&gt;&lt;pages&gt;doi:10.1016/j.biomaterials.2010.11.066&lt;/pages&gt;&lt;dates&gt;&lt;year&gt;2011&lt;/year&gt;&lt;/dates&gt;&lt;urls&gt;&lt;/urls&gt;&lt;/record&gt;&lt;/Cite&gt;&lt;Cite&gt;&lt;Author&gt;Keten&lt;/Author&gt;&lt;Year&gt;2010&lt;/Year&gt;&lt;RecNum&gt;8212&lt;/RecNum&gt;&lt;record&gt;&lt;rec-number&gt;8212&lt;/rec-number&gt;&lt;foreign-keys&gt;&lt;key app="EN" db-id="f5pdxt9zzvrfw2erp2apavsdew5wfprtfd2e"&gt;8212&lt;/key&gt;&lt;/foreign-keys&gt;&lt;ref-type name="Journal Article"&gt;17&lt;/ref-type&gt;&lt;contributors&gt;&lt;authors&gt;&lt;author&gt;Keten, S.&lt;/author&gt;&lt;author&gt;Z. Xu&lt;/author&gt;&lt;author&gt;B. Ihle&lt;/author&gt;&lt;author&gt;Buehler, M.J.&lt;/author&gt;&lt;/authors&gt;&lt;/contributors&gt;&lt;titles&gt;&lt;title&gt;Nanoconfinement controls stiffness, strength and mechanical toughness of beta-sheet crystals in silk&lt;/title&gt;&lt;secondary-title&gt;Nature Materials &lt;/secondary-title&gt;&lt;/titles&gt;&lt;periodical&gt;&lt;full-title&gt;Nature materials&lt;/full-title&gt;&lt;/periodical&gt;&lt;pages&gt;359-367&lt;/pages&gt;&lt;volume&gt;9&lt;/volume&gt;&lt;number&gt;4&lt;/number&gt;&lt;dates&gt;&lt;year&gt;2010&lt;/year&gt;&lt;/dates&gt;&lt;urls&gt;&lt;/urls&gt;&lt;/record&gt;&lt;/Cite&gt;&lt;/EndNote&gt;</w:instrText>
      </w:r>
      <w:r w:rsidR="0001247D">
        <w:rPr>
          <w:sz w:val="22"/>
          <w:lang w:val="en-US"/>
        </w:rPr>
        <w:fldChar w:fldCharType="separate"/>
      </w:r>
      <w:r w:rsidR="00BF6735">
        <w:rPr>
          <w:noProof/>
          <w:sz w:val="22"/>
          <w:lang w:val="en-US"/>
        </w:rPr>
        <w:t>[</w:t>
      </w:r>
      <w:hyperlink w:anchor="_ENREF_16" w:tooltip="Keten, 2010 #8212" w:history="1">
        <w:r w:rsidR="00D94A5A">
          <w:rPr>
            <w:noProof/>
            <w:sz w:val="22"/>
            <w:lang w:val="en-US"/>
          </w:rPr>
          <w:t>16</w:t>
        </w:r>
      </w:hyperlink>
      <w:r w:rsidR="00BF6735">
        <w:rPr>
          <w:noProof/>
          <w:sz w:val="22"/>
          <w:lang w:val="en-US"/>
        </w:rPr>
        <w:t xml:space="preserve">, </w:t>
      </w:r>
      <w:hyperlink w:anchor="_ENREF_37" w:tooltip="Paparcone, 2011 #9167" w:history="1">
        <w:r w:rsidR="00D94A5A">
          <w:rPr>
            <w:noProof/>
            <w:sz w:val="22"/>
            <w:lang w:val="en-US"/>
          </w:rPr>
          <w:t>37</w:t>
        </w:r>
      </w:hyperlink>
      <w:r w:rsidR="00BF6735">
        <w:rPr>
          <w:noProof/>
          <w:sz w:val="22"/>
          <w:lang w:val="en-US"/>
        </w:rPr>
        <w:t>]</w:t>
      </w:r>
      <w:r w:rsidR="0001247D">
        <w:rPr>
          <w:sz w:val="22"/>
          <w:lang w:val="en-US"/>
        </w:rPr>
        <w:fldChar w:fldCharType="end"/>
      </w:r>
      <w:r w:rsidR="00BF6735">
        <w:rPr>
          <w:sz w:val="22"/>
          <w:lang w:val="en-US"/>
        </w:rPr>
        <w:t>, and we refer the reader to these original papers for further detail into the mechanistic analysis of the nanomechanics</w:t>
      </w:r>
      <w:r w:rsidR="007B227A">
        <w:rPr>
          <w:sz w:val="22"/>
          <w:lang w:val="en-US"/>
        </w:rPr>
        <w:t>)</w:t>
      </w:r>
      <w:r>
        <w:rPr>
          <w:sz w:val="22"/>
          <w:lang w:val="en-US"/>
        </w:rPr>
        <w:t>.</w:t>
      </w:r>
      <w:r w:rsidR="00A17DA6">
        <w:rPr>
          <w:sz w:val="22"/>
          <w:lang w:val="en-US"/>
        </w:rPr>
        <w:t xml:space="preserve"> </w:t>
      </w:r>
    </w:p>
    <w:p w:rsidR="00BF6735" w:rsidRDefault="00BF6735">
      <w:pPr>
        <w:spacing w:after="0"/>
        <w:rPr>
          <w:sz w:val="22"/>
          <w:lang w:val="en-US"/>
        </w:rPr>
      </w:pPr>
    </w:p>
    <w:p w:rsidR="00F17D1A" w:rsidRDefault="00E26C54">
      <w:pPr>
        <w:spacing w:after="0"/>
        <w:rPr>
          <w:sz w:val="22"/>
          <w:lang w:val="en-US"/>
        </w:rPr>
      </w:pPr>
      <w:r>
        <w:rPr>
          <w:sz w:val="22"/>
          <w:shd w:val="clear" w:color="auto" w:fill="00FFFF"/>
          <w:lang w:val="en-US"/>
        </w:rPr>
        <w:t>Figure 2</w:t>
      </w:r>
      <w:r>
        <w:rPr>
          <w:sz w:val="22"/>
          <w:lang w:val="en-US"/>
        </w:rPr>
        <w:t xml:space="preserve"> shows the visualization of </w:t>
      </w:r>
      <w:r w:rsidR="00BD5945">
        <w:rPr>
          <w:sz w:val="22"/>
          <w:lang w:val="en-US"/>
        </w:rPr>
        <w:t xml:space="preserve">the two </w:t>
      </w:r>
      <w:r>
        <w:rPr>
          <w:sz w:val="22"/>
          <w:lang w:val="en-US"/>
        </w:rPr>
        <w:t>pr</w:t>
      </w:r>
      <w:r w:rsidR="00BF6735">
        <w:rPr>
          <w:sz w:val="22"/>
          <w:lang w:val="en-US"/>
        </w:rPr>
        <w:t xml:space="preserve">otein materials considered here based on </w:t>
      </w:r>
      <w:r>
        <w:rPr>
          <w:sz w:val="22"/>
          <w:lang w:val="en-US"/>
        </w:rPr>
        <w:t xml:space="preserve">an abstraction of how </w:t>
      </w:r>
      <w:r w:rsidR="00BD5945">
        <w:rPr>
          <w:sz w:val="22"/>
          <w:lang w:val="en-US"/>
        </w:rPr>
        <w:t>their mechanical properties</w:t>
      </w:r>
      <w:r>
        <w:rPr>
          <w:sz w:val="22"/>
          <w:lang w:val="en-US"/>
        </w:rPr>
        <w:t xml:space="preserve"> can be understood based on the interplay of a set of “building blocks”</w:t>
      </w:r>
      <w:r w:rsidR="00B6029F">
        <w:rPr>
          <w:sz w:val="22"/>
          <w:lang w:val="en-US"/>
        </w:rPr>
        <w:t xml:space="preserve"> (</w:t>
      </w:r>
      <w:r w:rsidR="00B6029F" w:rsidRPr="00B6029F">
        <w:rPr>
          <w:sz w:val="22"/>
          <w:highlight w:val="cyan"/>
          <w:lang w:val="en-US"/>
        </w:rPr>
        <w:t>Figure 2A</w:t>
      </w:r>
      <w:r w:rsidR="00B6029F">
        <w:rPr>
          <w:sz w:val="22"/>
          <w:lang w:val="en-US"/>
        </w:rPr>
        <w:t>)</w:t>
      </w:r>
      <w:r>
        <w:rPr>
          <w:sz w:val="22"/>
          <w:lang w:val="en-US"/>
        </w:rPr>
        <w:t>.</w:t>
      </w:r>
      <w:r>
        <w:rPr>
          <w:rFonts w:ascii="Times New Roman Bold" w:hAnsi="Times New Roman Bold"/>
          <w:sz w:val="22"/>
          <w:lang w:val="en-US"/>
        </w:rPr>
        <w:t xml:space="preserve"> </w:t>
      </w:r>
      <w:r w:rsidR="00BD5945">
        <w:rPr>
          <w:sz w:val="22"/>
          <w:lang w:val="en-US"/>
        </w:rPr>
        <w:t xml:space="preserve">Both </w:t>
      </w:r>
      <w:r>
        <w:rPr>
          <w:sz w:val="22"/>
          <w:lang w:val="en-US"/>
        </w:rPr>
        <w:t xml:space="preserve">protein materials considered here resemble a linear arrangement of three elements, “bricks”, “glue”, and </w:t>
      </w:r>
      <w:r w:rsidR="00F253C7">
        <w:rPr>
          <w:sz w:val="22"/>
          <w:lang w:val="en-US"/>
        </w:rPr>
        <w:t>for one of them</w:t>
      </w:r>
      <w:r w:rsidR="006361A7">
        <w:rPr>
          <w:sz w:val="22"/>
          <w:lang w:val="en-US"/>
        </w:rPr>
        <w:t>,</w:t>
      </w:r>
      <w:r w:rsidR="00BD5945">
        <w:rPr>
          <w:sz w:val="22"/>
          <w:lang w:val="en-US"/>
        </w:rPr>
        <w:t xml:space="preserve"> </w:t>
      </w:r>
      <w:r>
        <w:rPr>
          <w:sz w:val="22"/>
          <w:lang w:val="en-US"/>
        </w:rPr>
        <w:t xml:space="preserve">“lifeline”. Thereby as a design rule, brick and glue need to alternate in order to achieve a stable structure. </w:t>
      </w:r>
      <w:r w:rsidR="00BD5945">
        <w:rPr>
          <w:sz w:val="22"/>
          <w:lang w:val="en-US"/>
        </w:rPr>
        <w:t>T</w:t>
      </w:r>
      <w:r>
        <w:rPr>
          <w:sz w:val="22"/>
          <w:lang w:val="en-US"/>
        </w:rPr>
        <w:t>wo brick or glue elements immediately next to each other would not stick together. The</w:t>
      </w:r>
      <w:r w:rsidR="00BD5945">
        <w:rPr>
          <w:sz w:val="22"/>
          <w:lang w:val="en-US"/>
        </w:rPr>
        <w:t>re is a fundamental</w:t>
      </w:r>
      <w:r>
        <w:rPr>
          <w:sz w:val="22"/>
          <w:lang w:val="en-US"/>
        </w:rPr>
        <w:t xml:space="preserve"> chemical reason </w:t>
      </w:r>
      <w:r w:rsidR="00BD5945">
        <w:rPr>
          <w:sz w:val="22"/>
          <w:lang w:val="en-US"/>
        </w:rPr>
        <w:t>for this constraint as</w:t>
      </w:r>
      <w:r>
        <w:rPr>
          <w:sz w:val="22"/>
          <w:lang w:val="en-US"/>
        </w:rPr>
        <w:t xml:space="preserve"> bricks represent the protein’s polypeptide backbone and glue represents H-bonding which can only occur between </w:t>
      </w:r>
      <w:r w:rsidR="00B6029F">
        <w:rPr>
          <w:sz w:val="22"/>
          <w:lang w:val="en-US"/>
        </w:rPr>
        <w:t xml:space="preserve">a </w:t>
      </w:r>
      <w:proofErr w:type="gramStart"/>
      <w:r w:rsidR="00F17D1A">
        <w:rPr>
          <w:sz w:val="22"/>
          <w:lang w:val="en-US"/>
        </w:rPr>
        <w:t>cluster</w:t>
      </w:r>
      <w:proofErr w:type="gramEnd"/>
      <w:r w:rsidR="00B6029F">
        <w:rPr>
          <w:sz w:val="22"/>
          <w:lang w:val="en-US"/>
        </w:rPr>
        <w:t xml:space="preserve"> of </w:t>
      </w:r>
      <w:r w:rsidR="00F17D1A">
        <w:rPr>
          <w:sz w:val="22"/>
          <w:lang w:val="en-US"/>
        </w:rPr>
        <w:t xml:space="preserve">amino acid </w:t>
      </w:r>
      <w:r>
        <w:rPr>
          <w:sz w:val="22"/>
          <w:lang w:val="en-US"/>
        </w:rPr>
        <w:t xml:space="preserve">residues in the backbone. The “lifeline” is a third element that is introduced here, reflecting the situation in which there is still a physical connection of bricks even after </w:t>
      </w:r>
      <w:r w:rsidR="0003389E">
        <w:rPr>
          <w:sz w:val="22"/>
          <w:lang w:val="en-US"/>
        </w:rPr>
        <w:t xml:space="preserve">large force </w:t>
      </w:r>
      <w:r>
        <w:rPr>
          <w:sz w:val="22"/>
          <w:lang w:val="en-US"/>
        </w:rPr>
        <w:t xml:space="preserve">causes the glue to break. Chemically, this resembles the existence of </w:t>
      </w:r>
      <w:r w:rsidR="0003389E">
        <w:rPr>
          <w:sz w:val="22"/>
          <w:lang w:val="en-US"/>
        </w:rPr>
        <w:t xml:space="preserve">a </w:t>
      </w:r>
      <w:r>
        <w:rPr>
          <w:sz w:val="22"/>
          <w:lang w:val="en-US"/>
        </w:rPr>
        <w:t xml:space="preserve">“hidden” polypeptide length such that there </w:t>
      </w:r>
      <w:proofErr w:type="gramStart"/>
      <w:r>
        <w:rPr>
          <w:sz w:val="22"/>
          <w:lang w:val="en-US"/>
        </w:rPr>
        <w:t>exists</w:t>
      </w:r>
      <w:proofErr w:type="gramEnd"/>
      <w:r>
        <w:rPr>
          <w:sz w:val="22"/>
          <w:lang w:val="en-US"/>
        </w:rPr>
        <w:t xml:space="preserve"> a “covalent” link between two brick elements even after the H-bond glue has broken. The hidden length is not observed as a relevant structural property until the </w:t>
      </w:r>
      <w:r w:rsidR="0003389E">
        <w:rPr>
          <w:sz w:val="22"/>
          <w:lang w:val="en-US"/>
        </w:rPr>
        <w:t>glue breaks</w:t>
      </w:r>
      <w:r>
        <w:rPr>
          <w:sz w:val="22"/>
          <w:lang w:val="en-US"/>
        </w:rPr>
        <w:t>, at which point the lifeline comes into play</w:t>
      </w:r>
      <w:r w:rsidR="0003389E">
        <w:rPr>
          <w:sz w:val="22"/>
          <w:lang w:val="en-US"/>
        </w:rPr>
        <w:t xml:space="preserve"> and provides an increasing resistance against deformation</w:t>
      </w:r>
      <w:r>
        <w:rPr>
          <w:sz w:val="22"/>
          <w:lang w:val="en-US"/>
        </w:rPr>
        <w:t>.</w:t>
      </w:r>
      <w:r w:rsidR="00417FE2">
        <w:rPr>
          <w:sz w:val="22"/>
          <w:lang w:val="en-US"/>
        </w:rPr>
        <w:t xml:space="preserve"> </w:t>
      </w:r>
      <w:r w:rsidR="006361A7">
        <w:rPr>
          <w:sz w:val="22"/>
          <w:lang w:val="en-US"/>
        </w:rPr>
        <w:t xml:space="preserve">Thus, although both glue and lifeline can connect neighboring brick elements, they are differentiated in that the lifeline is much stronger than the glue and that </w:t>
      </w:r>
      <w:proofErr w:type="gramStart"/>
      <w:r w:rsidR="006361A7">
        <w:rPr>
          <w:sz w:val="22"/>
          <w:lang w:val="en-US"/>
        </w:rPr>
        <w:t>its</w:t>
      </w:r>
      <w:proofErr w:type="gramEnd"/>
      <w:r w:rsidR="006361A7">
        <w:rPr>
          <w:sz w:val="22"/>
          <w:lang w:val="en-US"/>
        </w:rPr>
        <w:t xml:space="preserve"> resting extension is roughly the failure extension of the glue</w:t>
      </w:r>
      <w:r w:rsidR="00B6029F">
        <w:rPr>
          <w:sz w:val="22"/>
          <w:lang w:val="en-US"/>
        </w:rPr>
        <w:t xml:space="preserve"> (</w:t>
      </w:r>
      <w:r w:rsidR="00B6029F" w:rsidRPr="00B6029F">
        <w:rPr>
          <w:sz w:val="22"/>
          <w:highlight w:val="cyan"/>
          <w:lang w:val="en-US"/>
        </w:rPr>
        <w:t>Figure 2</w:t>
      </w:r>
      <w:r w:rsidR="00B6029F">
        <w:rPr>
          <w:sz w:val="22"/>
          <w:highlight w:val="cyan"/>
          <w:lang w:val="en-US"/>
        </w:rPr>
        <w:t>B</w:t>
      </w:r>
      <w:r w:rsidR="00B6029F">
        <w:rPr>
          <w:sz w:val="22"/>
          <w:lang w:val="en-US"/>
        </w:rPr>
        <w:t>)</w:t>
      </w:r>
      <w:r w:rsidR="006361A7">
        <w:rPr>
          <w:sz w:val="22"/>
          <w:lang w:val="en-US"/>
        </w:rPr>
        <w:t>.</w:t>
      </w:r>
      <w:r w:rsidR="00B36B2E">
        <w:rPr>
          <w:sz w:val="22"/>
          <w:lang w:val="en-US"/>
        </w:rPr>
        <w:t xml:space="preserve"> </w:t>
      </w:r>
    </w:p>
    <w:p w:rsidR="00F17D1A" w:rsidRDefault="00F17D1A">
      <w:pPr>
        <w:spacing w:after="0"/>
        <w:rPr>
          <w:sz w:val="22"/>
          <w:lang w:val="en-US"/>
        </w:rPr>
      </w:pPr>
    </w:p>
    <w:p w:rsidR="005E269A" w:rsidRDefault="00B36B2E">
      <w:pPr>
        <w:spacing w:after="0"/>
        <w:rPr>
          <w:sz w:val="22"/>
          <w:lang w:val="en-US"/>
        </w:rPr>
      </w:pPr>
      <w:r>
        <w:rPr>
          <w:sz w:val="22"/>
          <w:lang w:val="en-US"/>
        </w:rPr>
        <w:t>Although this description of protein filaments is a simplification of how their mechanical properties can be described it enables us to understand the key functional properties based on the interplay of building blocks</w:t>
      </w:r>
      <w:r w:rsidR="00F17D1A">
        <w:rPr>
          <w:sz w:val="22"/>
          <w:lang w:val="en-US"/>
        </w:rPr>
        <w:t>. We demonstrate this now with a detailed discussion of the two cases considered</w:t>
      </w:r>
      <w:r>
        <w:rPr>
          <w:sz w:val="22"/>
          <w:lang w:val="en-US"/>
        </w:rPr>
        <w:t xml:space="preserve">. </w:t>
      </w:r>
      <w:r w:rsidR="00E26C54">
        <w:rPr>
          <w:sz w:val="22"/>
          <w:shd w:val="clear" w:color="auto" w:fill="00FFFF"/>
          <w:lang w:val="en-US"/>
        </w:rPr>
        <w:t>Figure 2</w:t>
      </w:r>
      <w:r w:rsidR="00B6029F">
        <w:rPr>
          <w:sz w:val="22"/>
          <w:shd w:val="clear" w:color="auto" w:fill="00FFFF"/>
          <w:lang w:val="en-US"/>
        </w:rPr>
        <w:t>C</w:t>
      </w:r>
      <w:r w:rsidR="00E26C54">
        <w:rPr>
          <w:sz w:val="22"/>
          <w:lang w:val="en-US"/>
        </w:rPr>
        <w:t xml:space="preserve"> depicts a model of an</w:t>
      </w:r>
      <w:r w:rsidR="00E26C54" w:rsidRPr="00AB5BA4">
        <w:rPr>
          <w:i/>
          <w:sz w:val="22"/>
          <w:lang w:val="en-US"/>
        </w:rPr>
        <w:t xml:space="preserve"> </w:t>
      </w:r>
      <w:r w:rsidR="00AD6871" w:rsidRPr="00AB5BA4">
        <w:rPr>
          <w:i/>
          <w:sz w:val="22"/>
          <w:lang w:val="en-US"/>
        </w:rPr>
        <w:t>amyloid fibril</w:t>
      </w:r>
      <w:r w:rsidR="00AB5BA4">
        <w:rPr>
          <w:i/>
          <w:sz w:val="22"/>
          <w:lang w:val="en-US"/>
        </w:rPr>
        <w:t xml:space="preserve"> </w:t>
      </w:r>
      <w:r w:rsidR="00AB5BA4" w:rsidRPr="00AB5BA4">
        <w:rPr>
          <w:sz w:val="22"/>
          <w:lang w:val="en-US"/>
        </w:rPr>
        <w:t>(or similarly, model of a beta-sheet crystal as found in silk)</w:t>
      </w:r>
      <w:r w:rsidR="00AD6871" w:rsidRPr="00AB5BA4">
        <w:rPr>
          <w:i/>
          <w:sz w:val="22"/>
          <w:lang w:val="en-US"/>
        </w:rPr>
        <w:t xml:space="preserve"> </w:t>
      </w:r>
      <w:r w:rsidR="00E809BF">
        <w:rPr>
          <w:sz w:val="22"/>
          <w:lang w:val="en-US"/>
        </w:rPr>
        <w:t>subjected to</w:t>
      </w:r>
      <w:r w:rsidR="00E26C54">
        <w:rPr>
          <w:sz w:val="22"/>
          <w:lang w:val="en-US"/>
        </w:rPr>
        <w:t xml:space="preserve"> </w:t>
      </w:r>
      <w:r w:rsidR="0092498E">
        <w:rPr>
          <w:sz w:val="22"/>
          <w:lang w:val="en-US"/>
        </w:rPr>
        <w:t>axial deformation</w:t>
      </w:r>
      <w:r w:rsidR="00E809BF">
        <w:rPr>
          <w:sz w:val="22"/>
          <w:lang w:val="en-US"/>
        </w:rPr>
        <w:t>. The structure is realized by the</w:t>
      </w:r>
      <w:r w:rsidR="00656DCA">
        <w:rPr>
          <w:sz w:val="22"/>
          <w:lang w:val="en-US"/>
        </w:rPr>
        <w:t xml:space="preserve"> assembl</w:t>
      </w:r>
      <w:r w:rsidR="00E809BF">
        <w:rPr>
          <w:sz w:val="22"/>
          <w:lang w:val="en-US"/>
        </w:rPr>
        <w:t>y</w:t>
      </w:r>
      <w:r w:rsidR="00656DCA">
        <w:rPr>
          <w:sz w:val="22"/>
          <w:lang w:val="en-US"/>
        </w:rPr>
        <w:t xml:space="preserve"> </w:t>
      </w:r>
      <w:r w:rsidR="00E809BF">
        <w:rPr>
          <w:sz w:val="22"/>
          <w:lang w:val="en-US"/>
        </w:rPr>
        <w:t>of</w:t>
      </w:r>
      <w:r w:rsidR="00656DCA">
        <w:rPr>
          <w:sz w:val="22"/>
          <w:lang w:val="en-US"/>
        </w:rPr>
        <w:t xml:space="preserve"> on an alternating sequence of bricks (amino acid cluster) and glue (H-bond</w:t>
      </w:r>
      <w:r w:rsidR="00F17D1A">
        <w:rPr>
          <w:sz w:val="22"/>
          <w:lang w:val="en-US"/>
        </w:rPr>
        <w:t xml:space="preserve"> cluster</w:t>
      </w:r>
      <w:r w:rsidR="00656DCA">
        <w:rPr>
          <w:sz w:val="22"/>
          <w:lang w:val="en-US"/>
        </w:rPr>
        <w:t>)</w:t>
      </w:r>
      <w:r w:rsidR="00E26C54">
        <w:rPr>
          <w:sz w:val="22"/>
          <w:lang w:val="en-US"/>
        </w:rPr>
        <w:t xml:space="preserve">. </w:t>
      </w:r>
      <w:r w:rsidR="00985375">
        <w:rPr>
          <w:sz w:val="22"/>
          <w:lang w:val="en-US"/>
        </w:rPr>
        <w:t xml:space="preserve">Upon the increase of the </w:t>
      </w:r>
      <w:r w:rsidR="00E809BF">
        <w:rPr>
          <w:sz w:val="22"/>
          <w:lang w:val="en-US"/>
        </w:rPr>
        <w:t xml:space="preserve">extension </w:t>
      </w:r>
      <w:r w:rsidR="00985375">
        <w:rPr>
          <w:sz w:val="22"/>
          <w:lang w:val="en-US"/>
        </w:rPr>
        <w:t xml:space="preserve">one of the glue elements </w:t>
      </w:r>
      <w:r w:rsidR="00E809BF">
        <w:rPr>
          <w:sz w:val="22"/>
          <w:lang w:val="en-US"/>
        </w:rPr>
        <w:t>breaks. Since there is no more physical connection between the two brick elements that were previously connected by the glue element the entire system has failed, and at an extension that is roughly equal to the failure extension of the glue</w:t>
      </w:r>
      <w:r w:rsidR="001C3E9B">
        <w:rPr>
          <w:sz w:val="22"/>
          <w:shd w:val="clear" w:color="auto" w:fill="00FFFF"/>
          <w:lang w:val="en-US"/>
        </w:rPr>
        <w:t xml:space="preserve"> (Figure 2E)</w:t>
      </w:r>
      <w:r w:rsidR="00E809BF">
        <w:rPr>
          <w:sz w:val="22"/>
          <w:lang w:val="en-US"/>
        </w:rPr>
        <w:t xml:space="preserve">. </w:t>
      </w:r>
      <w:r w:rsidR="002A3DA5">
        <w:rPr>
          <w:sz w:val="22"/>
          <w:lang w:val="en-US"/>
        </w:rPr>
        <w:t xml:space="preserve">We define this behavior as “brittle”. </w:t>
      </w:r>
      <w:r w:rsidR="00AD6871">
        <w:rPr>
          <w:sz w:val="22"/>
          <w:shd w:val="clear" w:color="auto" w:fill="00FFFF"/>
          <w:lang w:val="en-US"/>
        </w:rPr>
        <w:t>Figure 2D</w:t>
      </w:r>
      <w:r w:rsidR="00AD6871">
        <w:rPr>
          <w:sz w:val="22"/>
          <w:lang w:val="en-US"/>
        </w:rPr>
        <w:t xml:space="preserve"> depicts a model of an </w:t>
      </w:r>
      <w:r w:rsidR="00AD6871" w:rsidRPr="00AB5BA4">
        <w:rPr>
          <w:i/>
          <w:sz w:val="22"/>
          <w:lang w:val="en-US"/>
        </w:rPr>
        <w:t xml:space="preserve">alpha-helix protein </w:t>
      </w:r>
      <w:r w:rsidR="00AB5BA4">
        <w:rPr>
          <w:sz w:val="22"/>
          <w:lang w:val="en-US"/>
        </w:rPr>
        <w:t xml:space="preserve">(a protein found for example in the cell’s cytoskeleton) </w:t>
      </w:r>
      <w:r w:rsidR="00AD6871">
        <w:rPr>
          <w:sz w:val="22"/>
          <w:lang w:val="en-US"/>
        </w:rPr>
        <w:t>under axial loading</w:t>
      </w:r>
      <w:r w:rsidR="00E809BF">
        <w:rPr>
          <w:sz w:val="22"/>
          <w:lang w:val="en-US"/>
        </w:rPr>
        <w:t>,</w:t>
      </w:r>
      <w:r w:rsidR="00AD6871">
        <w:rPr>
          <w:sz w:val="22"/>
          <w:lang w:val="en-US"/>
        </w:rPr>
        <w:t xml:space="preserve"> assembled based on an alternating sequence of bricks (amino acid cluster), glue (cluster of H-bonds)</w:t>
      </w:r>
      <w:r w:rsidR="00E809BF">
        <w:rPr>
          <w:sz w:val="22"/>
          <w:lang w:val="en-US"/>
        </w:rPr>
        <w:t xml:space="preserve"> and a lifeline element. The lifeline element is </w:t>
      </w:r>
      <w:r w:rsidR="00AD6871">
        <w:rPr>
          <w:sz w:val="22"/>
          <w:lang w:val="en-US"/>
        </w:rPr>
        <w:t>formed by the protein backbone that still exists even after the cluster of H-bonds break</w:t>
      </w:r>
      <w:r w:rsidR="00E809BF">
        <w:rPr>
          <w:sz w:val="22"/>
          <w:lang w:val="en-US"/>
        </w:rPr>
        <w:t xml:space="preserve"> after unfolding of one alpha-helical turn</w:t>
      </w:r>
      <w:r w:rsidR="00AD6871">
        <w:rPr>
          <w:sz w:val="22"/>
          <w:lang w:val="en-US"/>
        </w:rPr>
        <w:t xml:space="preserve"> </w:t>
      </w:r>
      <w:r w:rsidR="0001247D">
        <w:rPr>
          <w:sz w:val="22"/>
          <w:lang w:val="en-US"/>
        </w:rPr>
        <w:fldChar w:fldCharType="begin"/>
      </w:r>
      <w:r w:rsidR="00A0382D">
        <w:rPr>
          <w:sz w:val="22"/>
          <w:lang w:val="en-US"/>
        </w:rPr>
        <w:instrText xml:space="preserve"> ADDIN EN.CITE &lt;EndNote&gt;&lt;Cite&gt;&lt;Author&gt;Ackbarow&lt;/Author&gt;&lt;Year&gt;2007&lt;/Year&gt;&lt;RecNum&gt;952&lt;/RecNum&gt;&lt;DisplayText&gt;[36]&lt;/DisplayText&gt;&lt;record&gt;&lt;rec-number&gt;952&lt;/rec-number&gt;&lt;foreign-keys&gt;&lt;key app="EN" db-id="f5pdxt9zzvrfw2erp2apavsdew5wfprtfd2e"&gt;952&lt;/key&gt;&lt;/foreign-keys&gt;&lt;ref-type name="Journal Article"&gt;17&lt;/ref-type&gt;&lt;contributors&gt;&lt;authors&gt;&lt;author&gt;Ackbarow, T.&lt;/author&gt;&lt;author&gt;Chen, X.&lt;/author&gt;&lt;author&gt;Keten, S.&lt;/author&gt;&lt;author&gt;Buehler, M.J.&lt;/author&gt;&lt;/authors&gt;&lt;/contributors&gt;&lt;titles&gt;&lt;title&gt;Hierarchies, multiple energy barriers and robustness govern the fracture mechanics of alpha-helical and beta-sheet protein domains&lt;/title&gt;&lt;secondary-title&gt;P. Natl. Acad. Sci. USA&lt;/secondary-title&gt;&lt;/titles&gt;&lt;periodical&gt;&lt;full-title&gt;P. Natl. Acad. Sci. USA&lt;/full-title&gt;&lt;/periodical&gt;&lt;pages&gt;16410-16415 &lt;/pages&gt;&lt;volume&gt;104&lt;/volume&gt;&lt;dates&gt;&lt;year&gt;2007&lt;/year&gt;&lt;/dates&gt;&lt;urls&gt;&lt;/urls&gt;&lt;/record&gt;&lt;/Cite&gt;&lt;/EndNote&gt;</w:instrText>
      </w:r>
      <w:r w:rsidR="0001247D">
        <w:rPr>
          <w:sz w:val="22"/>
          <w:lang w:val="en-US"/>
        </w:rPr>
        <w:fldChar w:fldCharType="separate"/>
      </w:r>
      <w:r w:rsidR="00A0382D">
        <w:rPr>
          <w:noProof/>
          <w:sz w:val="22"/>
          <w:lang w:val="en-US"/>
        </w:rPr>
        <w:t>[</w:t>
      </w:r>
      <w:hyperlink w:anchor="_ENREF_36" w:tooltip="Ackbarow, 2007 #952" w:history="1">
        <w:r w:rsidR="00D94A5A">
          <w:rPr>
            <w:noProof/>
            <w:sz w:val="22"/>
            <w:lang w:val="en-US"/>
          </w:rPr>
          <w:t>36</w:t>
        </w:r>
      </w:hyperlink>
      <w:r w:rsidR="00A0382D">
        <w:rPr>
          <w:noProof/>
          <w:sz w:val="22"/>
          <w:lang w:val="en-US"/>
        </w:rPr>
        <w:t>]</w:t>
      </w:r>
      <w:r w:rsidR="0001247D">
        <w:rPr>
          <w:sz w:val="22"/>
          <w:lang w:val="en-US"/>
        </w:rPr>
        <w:fldChar w:fldCharType="end"/>
      </w:r>
      <w:r w:rsidR="001C3E9B">
        <w:rPr>
          <w:sz w:val="22"/>
          <w:lang w:val="en-US"/>
        </w:rPr>
        <w:t>; providing a physical connection that allows additional glue elements to break after more axial extension is applied</w:t>
      </w:r>
      <w:r w:rsidR="00AD6871">
        <w:rPr>
          <w:sz w:val="22"/>
          <w:lang w:val="en-US"/>
        </w:rPr>
        <w:t>.</w:t>
      </w:r>
      <w:r w:rsidR="001C3E9B">
        <w:rPr>
          <w:sz w:val="22"/>
          <w:lang w:val="en-US"/>
        </w:rPr>
        <w:t xml:space="preserve"> In fact, at large extensions all glue elements will have broken </w:t>
      </w:r>
      <w:r w:rsidR="00C41291">
        <w:rPr>
          <w:sz w:val="22"/>
          <w:lang w:val="en-US"/>
        </w:rPr>
        <w:t xml:space="preserve">such that the system’s overall failure extension is much larger than the failure extension of the glue, marking a “ductile” behavior </w:t>
      </w:r>
      <w:r w:rsidR="00C41291">
        <w:rPr>
          <w:sz w:val="22"/>
          <w:shd w:val="clear" w:color="auto" w:fill="00FFFF"/>
          <w:lang w:val="en-US"/>
        </w:rPr>
        <w:t>(Figure 2E)</w:t>
      </w:r>
      <w:r w:rsidR="00C41291">
        <w:rPr>
          <w:sz w:val="22"/>
          <w:lang w:val="en-US"/>
        </w:rPr>
        <w:t xml:space="preserve">. </w:t>
      </w:r>
    </w:p>
    <w:p w:rsidR="005E269A" w:rsidRDefault="005E269A">
      <w:pPr>
        <w:spacing w:after="0"/>
        <w:rPr>
          <w:sz w:val="22"/>
          <w:lang w:val="en-US"/>
        </w:rPr>
      </w:pPr>
    </w:p>
    <w:p w:rsidR="00417FE2" w:rsidRDefault="00E450E9" w:rsidP="00B9083A">
      <w:pPr>
        <w:spacing w:after="0"/>
        <w:rPr>
          <w:sz w:val="22"/>
          <w:lang w:val="en-US"/>
        </w:rPr>
      </w:pPr>
      <w:r>
        <w:rPr>
          <w:sz w:val="22"/>
          <w:lang w:val="en-US"/>
        </w:rPr>
        <w:t>The</w:t>
      </w:r>
      <w:r w:rsidR="00E26C54">
        <w:rPr>
          <w:sz w:val="22"/>
          <w:lang w:val="en-US"/>
        </w:rPr>
        <w:t xml:space="preserve"> comparison </w:t>
      </w:r>
      <w:r w:rsidR="00011C44">
        <w:rPr>
          <w:sz w:val="22"/>
          <w:lang w:val="en-US"/>
        </w:rPr>
        <w:t xml:space="preserve">of the </w:t>
      </w:r>
      <w:r>
        <w:rPr>
          <w:sz w:val="22"/>
          <w:lang w:val="en-US"/>
        </w:rPr>
        <w:t xml:space="preserve">distinct mechanical behavior of </w:t>
      </w:r>
      <w:r w:rsidR="00E26C54">
        <w:rPr>
          <w:sz w:val="22"/>
          <w:lang w:val="en-US"/>
        </w:rPr>
        <w:t xml:space="preserve">alpha-helices and amyloid fibrils </w:t>
      </w:r>
      <w:r w:rsidR="00011C44">
        <w:rPr>
          <w:sz w:val="22"/>
          <w:lang w:val="en-US"/>
        </w:rPr>
        <w:t>was achieved by mapping</w:t>
      </w:r>
      <w:r w:rsidR="00B9083A">
        <w:rPr>
          <w:sz w:val="22"/>
          <w:lang w:val="en-US"/>
        </w:rPr>
        <w:t xml:space="preserve"> the key mechanisms that generate</w:t>
      </w:r>
      <w:r w:rsidR="00011C44">
        <w:rPr>
          <w:sz w:val="22"/>
          <w:lang w:val="en-US"/>
        </w:rPr>
        <w:t xml:space="preserve"> their</w:t>
      </w:r>
      <w:r w:rsidR="00B9083A">
        <w:rPr>
          <w:sz w:val="22"/>
          <w:lang w:val="en-US"/>
        </w:rPr>
        <w:t xml:space="preserve"> specific properties into the </w:t>
      </w:r>
      <w:r w:rsidR="006361A7">
        <w:rPr>
          <w:sz w:val="22"/>
          <w:lang w:val="en-US"/>
        </w:rPr>
        <w:t xml:space="preserve">abstract </w:t>
      </w:r>
      <w:r w:rsidR="00B9083A">
        <w:rPr>
          <w:sz w:val="22"/>
          <w:lang w:val="en-US"/>
        </w:rPr>
        <w:t xml:space="preserve">space of interactions between </w:t>
      </w:r>
      <w:r w:rsidR="00011C44">
        <w:rPr>
          <w:sz w:val="22"/>
          <w:lang w:val="en-US"/>
        </w:rPr>
        <w:t xml:space="preserve">a set of </w:t>
      </w:r>
      <w:r w:rsidR="00B9083A">
        <w:rPr>
          <w:sz w:val="22"/>
          <w:lang w:val="en-US"/>
        </w:rPr>
        <w:t xml:space="preserve">building blocks. </w:t>
      </w:r>
      <w:r w:rsidR="00011C44">
        <w:rPr>
          <w:sz w:val="22"/>
          <w:lang w:val="en-US"/>
        </w:rPr>
        <w:t xml:space="preserve">What was described in words in the preceding paragraphs </w:t>
      </w:r>
      <w:r w:rsidR="00B9083A">
        <w:rPr>
          <w:sz w:val="22"/>
          <w:lang w:val="en-US"/>
        </w:rPr>
        <w:t>can be</w:t>
      </w:r>
      <w:r w:rsidR="00011C44">
        <w:rPr>
          <w:sz w:val="22"/>
          <w:lang w:val="en-US"/>
        </w:rPr>
        <w:t xml:space="preserve"> rigorously</w:t>
      </w:r>
      <w:r w:rsidR="00B9083A">
        <w:rPr>
          <w:sz w:val="22"/>
          <w:lang w:val="en-US"/>
        </w:rPr>
        <w:t xml:space="preserve"> achieved using </w:t>
      </w:r>
      <w:proofErr w:type="spellStart"/>
      <w:r w:rsidR="00B9083A">
        <w:rPr>
          <w:sz w:val="22"/>
          <w:lang w:val="en-US"/>
        </w:rPr>
        <w:t>ologs</w:t>
      </w:r>
      <w:proofErr w:type="spellEnd"/>
      <w:r w:rsidR="00B9083A">
        <w:rPr>
          <w:sz w:val="22"/>
          <w:lang w:val="en-US"/>
        </w:rPr>
        <w:t xml:space="preserve">, which </w:t>
      </w:r>
      <w:r w:rsidR="00E26C54">
        <w:rPr>
          <w:sz w:val="22"/>
          <w:lang w:val="en-US"/>
        </w:rPr>
        <w:t>describe the interaction</w:t>
      </w:r>
      <w:r w:rsidR="00B9083A">
        <w:rPr>
          <w:sz w:val="22"/>
          <w:lang w:val="en-US"/>
        </w:rPr>
        <w:t>s</w:t>
      </w:r>
      <w:r w:rsidR="00E26C54">
        <w:rPr>
          <w:sz w:val="22"/>
          <w:lang w:val="en-US"/>
        </w:rPr>
        <w:t xml:space="preserve"> between </w:t>
      </w:r>
      <w:r w:rsidR="00B9083A">
        <w:rPr>
          <w:sz w:val="22"/>
          <w:lang w:val="en-US"/>
        </w:rPr>
        <w:t xml:space="preserve">building blocks. </w:t>
      </w:r>
      <w:r w:rsidR="00CA0C98">
        <w:rPr>
          <w:sz w:val="22"/>
          <w:lang w:val="en-US"/>
        </w:rPr>
        <w:t xml:space="preserve">Through the development of </w:t>
      </w:r>
      <w:proofErr w:type="spellStart"/>
      <w:r w:rsidR="00CA0C98">
        <w:rPr>
          <w:sz w:val="22"/>
          <w:lang w:val="en-US"/>
        </w:rPr>
        <w:t>ologs</w:t>
      </w:r>
      <w:proofErr w:type="spellEnd"/>
      <w:r w:rsidR="00CA0C98">
        <w:rPr>
          <w:sz w:val="22"/>
          <w:lang w:val="en-US"/>
        </w:rPr>
        <w:t xml:space="preserve"> for each system</w:t>
      </w:r>
      <w:r w:rsidR="00E26C54">
        <w:rPr>
          <w:sz w:val="22"/>
          <w:lang w:val="en-US"/>
        </w:rPr>
        <w:t xml:space="preserve"> we </w:t>
      </w:r>
      <w:r w:rsidR="00C57A44">
        <w:rPr>
          <w:sz w:val="22"/>
          <w:lang w:val="en-US"/>
        </w:rPr>
        <w:t xml:space="preserve">aim to </w:t>
      </w:r>
      <w:r w:rsidR="00E26C54">
        <w:rPr>
          <w:sz w:val="22"/>
          <w:lang w:val="en-US"/>
        </w:rPr>
        <w:t xml:space="preserve">answer a </w:t>
      </w:r>
      <w:r w:rsidR="002B2F21">
        <w:rPr>
          <w:sz w:val="22"/>
          <w:lang w:val="en-US"/>
        </w:rPr>
        <w:t xml:space="preserve">series </w:t>
      </w:r>
      <w:r w:rsidR="00E26C54">
        <w:rPr>
          <w:sz w:val="22"/>
          <w:lang w:val="en-US"/>
        </w:rPr>
        <w:t xml:space="preserve">of questions: </w:t>
      </w:r>
    </w:p>
    <w:p w:rsidR="00EA4070" w:rsidRPr="00EA4070" w:rsidRDefault="00EA4070" w:rsidP="00F822E4">
      <w:pPr>
        <w:spacing w:after="0"/>
        <w:ind w:left="360"/>
        <w:rPr>
          <w:sz w:val="22"/>
          <w:lang w:val="en-US"/>
        </w:rPr>
      </w:pPr>
      <w:r w:rsidRPr="00EA4070">
        <w:rPr>
          <w:sz w:val="22"/>
          <w:lang w:val="en-US"/>
        </w:rPr>
        <w:t>•</w:t>
      </w:r>
      <w:r w:rsidRPr="00EA4070">
        <w:rPr>
          <w:sz w:val="22"/>
          <w:lang w:val="en-US"/>
        </w:rPr>
        <w:tab/>
        <w:t>What are the components of the system, and how do they interact?</w:t>
      </w:r>
    </w:p>
    <w:p w:rsidR="00EA4070" w:rsidRPr="00EA4070" w:rsidRDefault="00EA4070" w:rsidP="00F822E4">
      <w:pPr>
        <w:spacing w:after="0"/>
        <w:ind w:left="360"/>
        <w:rPr>
          <w:sz w:val="22"/>
          <w:lang w:val="en-US"/>
        </w:rPr>
      </w:pPr>
      <w:r w:rsidRPr="00EA4070">
        <w:rPr>
          <w:sz w:val="22"/>
          <w:lang w:val="en-US"/>
        </w:rPr>
        <w:t>•</w:t>
      </w:r>
      <w:r w:rsidRPr="00EA4070">
        <w:rPr>
          <w:sz w:val="22"/>
          <w:lang w:val="en-US"/>
        </w:rPr>
        <w:tab/>
        <w:t xml:space="preserve">How do these interactions produce the functionality we observe of the </w:t>
      </w:r>
      <w:r w:rsidR="00C57A44">
        <w:rPr>
          <w:sz w:val="22"/>
          <w:lang w:val="en-US"/>
        </w:rPr>
        <w:t xml:space="preserve">overall </w:t>
      </w:r>
      <w:r w:rsidRPr="00EA4070">
        <w:rPr>
          <w:sz w:val="22"/>
          <w:lang w:val="en-US"/>
        </w:rPr>
        <w:t>system?</w:t>
      </w:r>
    </w:p>
    <w:p w:rsidR="00EA4070" w:rsidRPr="00EA4070" w:rsidRDefault="00EA4070" w:rsidP="00CA0C98">
      <w:pPr>
        <w:spacing w:after="0"/>
        <w:ind w:left="720" w:hanging="360"/>
        <w:rPr>
          <w:sz w:val="22"/>
          <w:lang w:val="en-US"/>
        </w:rPr>
      </w:pPr>
      <w:r w:rsidRPr="00EA4070">
        <w:rPr>
          <w:sz w:val="22"/>
          <w:lang w:val="en-US"/>
        </w:rPr>
        <w:t>•</w:t>
      </w:r>
      <w:r w:rsidRPr="00EA4070">
        <w:rPr>
          <w:sz w:val="22"/>
          <w:lang w:val="en-US"/>
        </w:rPr>
        <w:tab/>
        <w:t>When does functionality break down? E.g.</w:t>
      </w:r>
      <w:r w:rsidR="00CA0C98">
        <w:rPr>
          <w:sz w:val="22"/>
          <w:lang w:val="en-US"/>
        </w:rPr>
        <w:t xml:space="preserve">, </w:t>
      </w:r>
      <w:r w:rsidR="00C57A44">
        <w:rPr>
          <w:sz w:val="22"/>
          <w:lang w:val="en-US"/>
        </w:rPr>
        <w:t>failure</w:t>
      </w:r>
      <w:r w:rsidR="00CA0C98">
        <w:rPr>
          <w:sz w:val="22"/>
          <w:lang w:val="en-US"/>
        </w:rPr>
        <w:t xml:space="preserve"> of building blocks as the system is pushed to extreme conditions, or the presence of defects. </w:t>
      </w:r>
    </w:p>
    <w:p w:rsidR="00E26C54" w:rsidRDefault="00EA4070" w:rsidP="00F822E4">
      <w:pPr>
        <w:spacing w:after="0"/>
        <w:ind w:left="720" w:hanging="360"/>
        <w:rPr>
          <w:sz w:val="22"/>
          <w:lang w:val="en-US"/>
        </w:rPr>
      </w:pPr>
      <w:r w:rsidRPr="00EA4070">
        <w:rPr>
          <w:sz w:val="22"/>
          <w:lang w:val="en-US"/>
        </w:rPr>
        <w:t>•</w:t>
      </w:r>
      <w:r w:rsidRPr="00EA4070">
        <w:rPr>
          <w:sz w:val="22"/>
          <w:lang w:val="en-US"/>
        </w:rPr>
        <w:tab/>
        <w:t xml:space="preserve">A further reaching question may be, </w:t>
      </w:r>
      <w:r w:rsidR="00CA0C98">
        <w:rPr>
          <w:sz w:val="22"/>
          <w:lang w:val="en-US"/>
        </w:rPr>
        <w:t xml:space="preserve">by </w:t>
      </w:r>
      <w:r w:rsidRPr="00EA4070">
        <w:rPr>
          <w:sz w:val="22"/>
          <w:lang w:val="en-US"/>
        </w:rPr>
        <w:t>what process did the system come to be constructed, and what selective pressures at the macroscale induce observable changes in the system</w:t>
      </w:r>
      <w:r w:rsidR="00CA0C98">
        <w:rPr>
          <w:sz w:val="22"/>
          <w:lang w:val="en-US"/>
        </w:rPr>
        <w:t xml:space="preserve"> and at different levels in the structural makeup</w:t>
      </w:r>
      <w:r w:rsidRPr="00EA4070">
        <w:rPr>
          <w:sz w:val="22"/>
          <w:lang w:val="en-US"/>
        </w:rPr>
        <w:t>.</w:t>
      </w:r>
    </w:p>
    <w:p w:rsidR="00EA4070" w:rsidRDefault="00EA4070" w:rsidP="00352C69">
      <w:pPr>
        <w:spacing w:after="0"/>
        <w:rPr>
          <w:sz w:val="22"/>
          <w:lang w:val="en-US"/>
        </w:rPr>
      </w:pPr>
    </w:p>
    <w:p w:rsidR="00855D84" w:rsidRDefault="00E26C54" w:rsidP="00352C69">
      <w:pPr>
        <w:spacing w:after="0"/>
        <w:rPr>
          <w:sz w:val="22"/>
          <w:lang w:val="en-US"/>
        </w:rPr>
      </w:pPr>
      <w:r>
        <w:rPr>
          <w:sz w:val="22"/>
          <w:lang w:val="en-US"/>
        </w:rPr>
        <w:t xml:space="preserve">To </w:t>
      </w:r>
      <w:r w:rsidR="00DE3FF2">
        <w:rPr>
          <w:sz w:val="22"/>
          <w:lang w:val="en-US"/>
        </w:rPr>
        <w:t xml:space="preserve">eventually </w:t>
      </w:r>
      <w:r>
        <w:rPr>
          <w:sz w:val="22"/>
          <w:lang w:val="en-US"/>
        </w:rPr>
        <w:t xml:space="preserve">get us to this point, we will now discuss the components of our brick-and-glue system </w:t>
      </w:r>
      <w:r w:rsidR="00352C69">
        <w:rPr>
          <w:sz w:val="22"/>
          <w:lang w:val="en-US"/>
        </w:rPr>
        <w:t xml:space="preserve">of proteins </w:t>
      </w:r>
      <w:r>
        <w:rPr>
          <w:sz w:val="22"/>
          <w:lang w:val="en-US"/>
        </w:rPr>
        <w:t xml:space="preserve">so as to acquaint the reader with the </w:t>
      </w:r>
      <w:proofErr w:type="spellStart"/>
      <w:r>
        <w:rPr>
          <w:sz w:val="22"/>
          <w:lang w:val="en-US"/>
        </w:rPr>
        <w:t>olog</w:t>
      </w:r>
      <w:proofErr w:type="spellEnd"/>
      <w:r>
        <w:rPr>
          <w:sz w:val="22"/>
          <w:lang w:val="en-US"/>
        </w:rPr>
        <w:t xml:space="preserve"> presented in </w:t>
      </w:r>
      <w:r w:rsidRPr="00C57A44">
        <w:rPr>
          <w:sz w:val="22"/>
          <w:highlight w:val="cyan"/>
          <w:lang w:val="en-US"/>
        </w:rPr>
        <w:t>Figure 3</w:t>
      </w:r>
      <w:r w:rsidR="00CA0C98">
        <w:rPr>
          <w:sz w:val="22"/>
          <w:lang w:val="en-US"/>
        </w:rPr>
        <w:t xml:space="preserve"> which describes both the brittle and ductile protein filaments outlined above</w:t>
      </w:r>
      <w:r>
        <w:rPr>
          <w:sz w:val="22"/>
          <w:lang w:val="en-US"/>
        </w:rPr>
        <w:t xml:space="preserve">. </w:t>
      </w:r>
      <w:r w:rsidR="00855D84">
        <w:rPr>
          <w:sz w:val="22"/>
          <w:lang w:val="en-US"/>
        </w:rPr>
        <w:t>Three universal elements, which we have been calling bricks</w:t>
      </w:r>
      <w:r w:rsidR="00DE3FF2">
        <w:rPr>
          <w:sz w:val="22"/>
          <w:lang w:val="en-US"/>
        </w:rPr>
        <w:t xml:space="preserve"> (b)</w:t>
      </w:r>
      <w:r w:rsidR="00855D84">
        <w:rPr>
          <w:sz w:val="22"/>
          <w:lang w:val="en-US"/>
        </w:rPr>
        <w:t>, glue</w:t>
      </w:r>
      <w:r w:rsidR="00DE3FF2">
        <w:rPr>
          <w:sz w:val="22"/>
          <w:lang w:val="en-US"/>
        </w:rPr>
        <w:t xml:space="preserve"> (g)</w:t>
      </w:r>
      <w:r w:rsidR="00855D84">
        <w:rPr>
          <w:sz w:val="22"/>
          <w:lang w:val="en-US"/>
        </w:rPr>
        <w:t>, and lifeline</w:t>
      </w:r>
      <w:r w:rsidR="00DE3FF2">
        <w:rPr>
          <w:sz w:val="22"/>
          <w:lang w:val="en-US"/>
        </w:rPr>
        <w:t xml:space="preserve"> (</w:t>
      </w:r>
      <w:proofErr w:type="gramStart"/>
      <w:r w:rsidR="00DE3FF2">
        <w:rPr>
          <w:sz w:val="22"/>
          <w:lang w:val="en-US"/>
        </w:rPr>
        <w:t>L)</w:t>
      </w:r>
      <w:proofErr w:type="gramEnd"/>
      <w:r w:rsidR="00855D84">
        <w:rPr>
          <w:sz w:val="22"/>
          <w:lang w:val="en-US"/>
        </w:rPr>
        <w:t xml:space="preserve"> are the abstract building blocks composing our systems, and they are defined in relation to one another as follows. Both glue a</w:t>
      </w:r>
      <w:r w:rsidR="00B42016">
        <w:rPr>
          <w:sz w:val="22"/>
          <w:lang w:val="en-US"/>
        </w:rPr>
        <w:t xml:space="preserve">nd lifeline are materials that </w:t>
      </w:r>
      <w:r w:rsidR="00855D84">
        <w:rPr>
          <w:sz w:val="22"/>
          <w:lang w:val="en-US"/>
        </w:rPr>
        <w:t xml:space="preserve">can connect two brick elements.  There are two distinctions between them: </w:t>
      </w:r>
      <w:proofErr w:type="spellStart"/>
      <w:r w:rsidR="00855D84" w:rsidRPr="00C35942">
        <w:rPr>
          <w:i/>
          <w:sz w:val="22"/>
          <w:lang w:val="en-US"/>
        </w:rPr>
        <w:t>i</w:t>
      </w:r>
      <w:proofErr w:type="spellEnd"/>
      <w:r w:rsidR="00855D84">
        <w:rPr>
          <w:sz w:val="22"/>
          <w:lang w:val="en-US"/>
        </w:rPr>
        <w:t xml:space="preserve">.) the failure extension of glue is much less than that of brick, whereas the failure extension of lifeline is roughly equal to that of brick, and </w:t>
      </w:r>
      <w:r w:rsidR="00855D84" w:rsidRPr="00C35942">
        <w:rPr>
          <w:i/>
          <w:sz w:val="22"/>
          <w:lang w:val="en-US"/>
        </w:rPr>
        <w:t>ii</w:t>
      </w:r>
      <w:r w:rsidR="00855D84">
        <w:rPr>
          <w:sz w:val="22"/>
          <w:lang w:val="en-US"/>
        </w:rPr>
        <w:t xml:space="preserve">.) </w:t>
      </w:r>
      <w:proofErr w:type="gramStart"/>
      <w:r w:rsidR="00855D84">
        <w:rPr>
          <w:sz w:val="22"/>
          <w:lang w:val="en-US"/>
        </w:rPr>
        <w:t>the</w:t>
      </w:r>
      <w:proofErr w:type="gramEnd"/>
      <w:r w:rsidR="00855D84">
        <w:rPr>
          <w:sz w:val="22"/>
          <w:lang w:val="en-US"/>
        </w:rPr>
        <w:t xml:space="preserve"> resting extension of lifeline is roughly equal to the failure extension of glue. These two properties ensure that the lifeline is not detected under axial loading until a glue element breaks and that all the glue elements break long before a lifeline or brick element breaks</w:t>
      </w:r>
      <w:r w:rsidR="00C35942">
        <w:rPr>
          <w:sz w:val="22"/>
          <w:lang w:val="en-US"/>
        </w:rPr>
        <w:t xml:space="preserve"> (see also </w:t>
      </w:r>
      <w:r w:rsidR="00C35942" w:rsidRPr="00C35942">
        <w:rPr>
          <w:sz w:val="22"/>
          <w:highlight w:val="cyan"/>
          <w:lang w:val="en-US"/>
        </w:rPr>
        <w:t>Figure 2B</w:t>
      </w:r>
      <w:r w:rsidR="00C35942">
        <w:rPr>
          <w:sz w:val="22"/>
          <w:lang w:val="en-US"/>
        </w:rPr>
        <w:t>)</w:t>
      </w:r>
      <w:r w:rsidR="00855D84">
        <w:rPr>
          <w:sz w:val="22"/>
          <w:lang w:val="en-US"/>
        </w:rPr>
        <w:t xml:space="preserve">. </w:t>
      </w:r>
    </w:p>
    <w:p w:rsidR="00855D84" w:rsidRDefault="00855D84" w:rsidP="00352C69">
      <w:pPr>
        <w:spacing w:after="0"/>
        <w:rPr>
          <w:sz w:val="22"/>
          <w:lang w:val="en-US"/>
        </w:rPr>
      </w:pPr>
    </w:p>
    <w:p w:rsidR="00855D84" w:rsidRDefault="00855D84" w:rsidP="00352C69">
      <w:pPr>
        <w:spacing w:after="0"/>
        <w:rPr>
          <w:sz w:val="22"/>
          <w:lang w:val="en-US"/>
        </w:rPr>
      </w:pPr>
      <w:r>
        <w:rPr>
          <w:sz w:val="22"/>
          <w:lang w:val="en-US"/>
        </w:rPr>
        <w:t xml:space="preserve">This distinction between </w:t>
      </w:r>
      <w:r w:rsidR="00F942AB">
        <w:rPr>
          <w:sz w:val="22"/>
          <w:lang w:val="en-US"/>
        </w:rPr>
        <w:t>one number</w:t>
      </w:r>
      <w:r>
        <w:rPr>
          <w:sz w:val="22"/>
          <w:lang w:val="en-US"/>
        </w:rPr>
        <w:t xml:space="preserve"> being </w:t>
      </w:r>
      <w:r w:rsidRPr="00F942AB">
        <w:rPr>
          <w:i/>
          <w:sz w:val="22"/>
          <w:lang w:val="en-US"/>
        </w:rPr>
        <w:t>roughly equal</w:t>
      </w:r>
      <w:r>
        <w:rPr>
          <w:sz w:val="22"/>
          <w:lang w:val="en-US"/>
        </w:rPr>
        <w:t xml:space="preserve"> </w:t>
      </w:r>
      <w:r w:rsidR="00F942AB">
        <w:rPr>
          <w:sz w:val="22"/>
          <w:lang w:val="en-US"/>
        </w:rPr>
        <w:t xml:space="preserve">to another </w:t>
      </w:r>
      <w:r>
        <w:rPr>
          <w:sz w:val="22"/>
          <w:lang w:val="en-US"/>
        </w:rPr>
        <w:t xml:space="preserve">and </w:t>
      </w:r>
      <w:r w:rsidR="00F942AB">
        <w:rPr>
          <w:sz w:val="22"/>
          <w:lang w:val="en-US"/>
        </w:rPr>
        <w:t xml:space="preserve">one number being </w:t>
      </w:r>
      <w:r w:rsidR="00F942AB" w:rsidRPr="00F942AB">
        <w:rPr>
          <w:i/>
          <w:sz w:val="22"/>
          <w:lang w:val="en-US"/>
        </w:rPr>
        <w:t>much greater than</w:t>
      </w:r>
      <w:r w:rsidR="00F942AB">
        <w:rPr>
          <w:sz w:val="22"/>
          <w:lang w:val="en-US"/>
        </w:rPr>
        <w:t xml:space="preserve"> another is simple, yet universal in the sciences, and thus we can expect these types (M and O in the </w:t>
      </w:r>
      <w:proofErr w:type="spellStart"/>
      <w:r w:rsidR="00F942AB">
        <w:rPr>
          <w:sz w:val="22"/>
          <w:lang w:val="en-US"/>
        </w:rPr>
        <w:t>olog</w:t>
      </w:r>
      <w:proofErr w:type="spellEnd"/>
      <w:r w:rsidR="00F942AB">
        <w:rPr>
          <w:sz w:val="22"/>
          <w:lang w:val="en-US"/>
        </w:rPr>
        <w:t xml:space="preserve">) to be quite common in scientific </w:t>
      </w:r>
      <w:proofErr w:type="spellStart"/>
      <w:r w:rsidR="00F942AB">
        <w:rPr>
          <w:sz w:val="22"/>
          <w:lang w:val="en-US"/>
        </w:rPr>
        <w:t>ologs</w:t>
      </w:r>
      <w:proofErr w:type="spellEnd"/>
      <w:r w:rsidR="00F942AB">
        <w:rPr>
          <w:sz w:val="22"/>
          <w:lang w:val="en-US"/>
        </w:rPr>
        <w:t xml:space="preserve">. In fact, we reuse this concept within the </w:t>
      </w:r>
      <w:proofErr w:type="spellStart"/>
      <w:r w:rsidR="00F942AB">
        <w:rPr>
          <w:sz w:val="22"/>
          <w:lang w:val="en-US"/>
        </w:rPr>
        <w:t>olog</w:t>
      </w:r>
      <w:proofErr w:type="spellEnd"/>
      <w:r w:rsidR="00F942AB">
        <w:rPr>
          <w:sz w:val="22"/>
          <w:lang w:val="en-US"/>
        </w:rPr>
        <w:t xml:space="preserve"> when we distinguish a ductile system from a brittle one.  That is, we characterize a ductile system to be one whose failure extension is </w:t>
      </w:r>
      <w:r w:rsidR="00F942AB" w:rsidRPr="00F942AB">
        <w:rPr>
          <w:i/>
          <w:sz w:val="22"/>
          <w:lang w:val="en-US"/>
        </w:rPr>
        <w:t>much greater than</w:t>
      </w:r>
      <w:r w:rsidR="00F942AB">
        <w:rPr>
          <w:sz w:val="22"/>
          <w:lang w:val="en-US"/>
        </w:rPr>
        <w:t xml:space="preserve"> that of its glue element, whereas we characterize a brittle system to be one whose failure extension is </w:t>
      </w:r>
      <w:r w:rsidR="00F942AB">
        <w:rPr>
          <w:i/>
          <w:sz w:val="22"/>
          <w:lang w:val="en-US"/>
        </w:rPr>
        <w:t>roughly equal to</w:t>
      </w:r>
      <w:r w:rsidR="00F942AB">
        <w:rPr>
          <w:sz w:val="22"/>
          <w:lang w:val="en-US"/>
        </w:rPr>
        <w:t xml:space="preserve"> that of its glue element.  Other common (</w:t>
      </w:r>
      <w:r w:rsidR="00F942AB" w:rsidRPr="004130F3">
        <w:rPr>
          <w:i/>
          <w:sz w:val="22"/>
          <w:lang w:val="en-US"/>
        </w:rPr>
        <w:t>i.e</w:t>
      </w:r>
      <w:r w:rsidR="00F942AB">
        <w:rPr>
          <w:sz w:val="22"/>
          <w:lang w:val="en-US"/>
        </w:rPr>
        <w:t xml:space="preserve">. universal) patterns that we may find in biological materials is a certain shape (fibers, </w:t>
      </w:r>
      <w:r w:rsidR="00A03E41">
        <w:rPr>
          <w:sz w:val="22"/>
          <w:lang w:val="en-US"/>
        </w:rPr>
        <w:t>helices</w:t>
      </w:r>
      <w:r w:rsidR="00F942AB">
        <w:rPr>
          <w:sz w:val="22"/>
          <w:lang w:val="en-US"/>
        </w:rPr>
        <w:t xml:space="preserve">, </w:t>
      </w:r>
      <w:r w:rsidR="00A03E41">
        <w:rPr>
          <w:sz w:val="22"/>
          <w:lang w:val="en-US"/>
        </w:rPr>
        <w:t>spheres</w:t>
      </w:r>
      <w:r w:rsidR="00F942AB">
        <w:rPr>
          <w:sz w:val="22"/>
          <w:lang w:val="en-US"/>
        </w:rPr>
        <w:t xml:space="preserve">), bonds of a certain form (H-bonds, backbone), dimensionality (1D, 2D, 3D), and so on. Our </w:t>
      </w:r>
      <w:proofErr w:type="spellStart"/>
      <w:r w:rsidR="00F942AB">
        <w:rPr>
          <w:sz w:val="22"/>
          <w:lang w:val="en-US"/>
        </w:rPr>
        <w:t>olog</w:t>
      </w:r>
      <w:proofErr w:type="spellEnd"/>
      <w:r w:rsidR="00F942AB">
        <w:rPr>
          <w:sz w:val="22"/>
          <w:lang w:val="en-US"/>
        </w:rPr>
        <w:t xml:space="preserve"> concentrates on </w:t>
      </w:r>
      <w:proofErr w:type="gramStart"/>
      <w:r w:rsidR="00F942AB">
        <w:rPr>
          <w:sz w:val="22"/>
          <w:lang w:val="en-US"/>
        </w:rPr>
        <w:t>materials</w:t>
      </w:r>
      <w:proofErr w:type="gramEnd"/>
      <w:r w:rsidR="00F942AB">
        <w:rPr>
          <w:sz w:val="22"/>
          <w:lang w:val="en-US"/>
        </w:rPr>
        <w:t xml:space="preserve"> whose shape is </w:t>
      </w:r>
      <w:r w:rsidR="004130F3">
        <w:rPr>
          <w:sz w:val="22"/>
          <w:lang w:val="en-US"/>
        </w:rPr>
        <w:t>one</w:t>
      </w:r>
      <w:r w:rsidR="00F942AB">
        <w:rPr>
          <w:sz w:val="22"/>
          <w:lang w:val="en-US"/>
        </w:rPr>
        <w:t xml:space="preserve">-dimensional, a feature we define by </w:t>
      </w:r>
      <w:r w:rsidR="004130F3">
        <w:rPr>
          <w:sz w:val="22"/>
          <w:lang w:val="en-US"/>
        </w:rPr>
        <w:t xml:space="preserve">the </w:t>
      </w:r>
      <w:r w:rsidR="00F942AB">
        <w:rPr>
          <w:sz w:val="22"/>
          <w:lang w:val="en-US"/>
        </w:rPr>
        <w:t xml:space="preserve">use of mathematical graphs. </w:t>
      </w:r>
    </w:p>
    <w:p w:rsidR="00A03E41" w:rsidRDefault="00A03E41" w:rsidP="00352C69">
      <w:pPr>
        <w:spacing w:after="0"/>
        <w:rPr>
          <w:sz w:val="22"/>
          <w:lang w:val="en-US"/>
        </w:rPr>
      </w:pPr>
    </w:p>
    <w:p w:rsidR="00866B7D" w:rsidRDefault="00A03E41" w:rsidP="00A03E41">
      <w:pPr>
        <w:spacing w:after="0"/>
        <w:rPr>
          <w:sz w:val="22"/>
          <w:lang w:val="en-US"/>
        </w:rPr>
      </w:pPr>
      <w:r>
        <w:rPr>
          <w:sz w:val="22"/>
          <w:lang w:val="en-US"/>
        </w:rPr>
        <w:t xml:space="preserve">Once the fundamental structure of our protein materials and the definition of ductility and brittleness have been defined in the </w:t>
      </w:r>
      <w:proofErr w:type="spellStart"/>
      <w:r>
        <w:rPr>
          <w:sz w:val="22"/>
          <w:lang w:val="en-US"/>
        </w:rPr>
        <w:t>olog</w:t>
      </w:r>
      <w:proofErr w:type="spellEnd"/>
      <w:r>
        <w:rPr>
          <w:sz w:val="22"/>
          <w:lang w:val="en-US"/>
        </w:rPr>
        <w:t>, we describe our hypotheses by two arrows</w:t>
      </w:r>
      <w:r w:rsidR="00456913">
        <w:rPr>
          <w:sz w:val="22"/>
          <w:lang w:val="en-US"/>
        </w:rPr>
        <w:t>, 1:</w:t>
      </w:r>
      <w:r w:rsidR="00041363" w:rsidRPr="00041363">
        <w:rPr>
          <w:b/>
          <w:sz w:val="22"/>
          <w:lang w:val="en-US"/>
        </w:rPr>
        <w:t>A</w:t>
      </w:r>
      <w:r w:rsidR="00041363" w:rsidRPr="00041363">
        <w:rPr>
          <w:b/>
          <w:sz w:val="22"/>
          <w:lang w:val="en-US"/>
        </w:rPr>
        <w:sym w:font="Wingdings" w:char="F0E0"/>
      </w:r>
      <w:r w:rsidR="00041363" w:rsidRPr="00041363">
        <w:rPr>
          <w:b/>
          <w:sz w:val="22"/>
          <w:lang w:val="en-US"/>
        </w:rPr>
        <w:t>E</w:t>
      </w:r>
      <w:r w:rsidR="00456913">
        <w:rPr>
          <w:sz w:val="22"/>
          <w:lang w:val="en-US"/>
        </w:rPr>
        <w:t xml:space="preserve"> and 5:</w:t>
      </w:r>
      <w:r w:rsidR="00041363" w:rsidRPr="00041363">
        <w:rPr>
          <w:b/>
          <w:sz w:val="22"/>
          <w:lang w:val="en-US"/>
        </w:rPr>
        <w:t>B</w:t>
      </w:r>
      <w:r w:rsidR="00041363" w:rsidRPr="00041363">
        <w:rPr>
          <w:b/>
          <w:sz w:val="22"/>
          <w:lang w:val="en-US"/>
        </w:rPr>
        <w:sym w:font="Wingdings" w:char="F0E0"/>
      </w:r>
      <w:r w:rsidR="00041363" w:rsidRPr="00041363">
        <w:rPr>
          <w:b/>
          <w:sz w:val="22"/>
          <w:lang w:val="en-US"/>
        </w:rPr>
        <w:t>C</w:t>
      </w:r>
      <w:r>
        <w:rPr>
          <w:sz w:val="22"/>
          <w:lang w:val="en-US"/>
        </w:rPr>
        <w:t xml:space="preserve">, </w:t>
      </w:r>
      <w:r w:rsidR="00456913">
        <w:rPr>
          <w:sz w:val="22"/>
          <w:lang w:val="en-US"/>
        </w:rPr>
        <w:t xml:space="preserve">the first </w:t>
      </w:r>
      <w:r>
        <w:rPr>
          <w:sz w:val="22"/>
          <w:lang w:val="en-US"/>
        </w:rPr>
        <w:t xml:space="preserve">of which hypothesizes that systems with lifelines are </w:t>
      </w:r>
      <w:r w:rsidR="00456913">
        <w:rPr>
          <w:sz w:val="22"/>
          <w:lang w:val="en-US"/>
        </w:rPr>
        <w:t>ductile</w:t>
      </w:r>
      <w:r>
        <w:rPr>
          <w:sz w:val="22"/>
          <w:lang w:val="en-US"/>
        </w:rPr>
        <w:t xml:space="preserve">, and the </w:t>
      </w:r>
      <w:r w:rsidR="00456913">
        <w:rPr>
          <w:sz w:val="22"/>
          <w:lang w:val="en-US"/>
        </w:rPr>
        <w:t xml:space="preserve">second </w:t>
      </w:r>
      <w:r>
        <w:rPr>
          <w:sz w:val="22"/>
          <w:lang w:val="en-US"/>
        </w:rPr>
        <w:t>of which hypothesizes that systems with</w:t>
      </w:r>
      <w:r w:rsidR="00456913">
        <w:rPr>
          <w:sz w:val="22"/>
          <w:lang w:val="en-US"/>
        </w:rPr>
        <w:t>out</w:t>
      </w:r>
      <w:r>
        <w:rPr>
          <w:sz w:val="22"/>
          <w:lang w:val="en-US"/>
        </w:rPr>
        <w:t xml:space="preserve"> lifelines are </w:t>
      </w:r>
      <w:r w:rsidR="00456913">
        <w:rPr>
          <w:sz w:val="22"/>
          <w:lang w:val="en-US"/>
        </w:rPr>
        <w:t>brittle</w:t>
      </w:r>
      <w:r>
        <w:rPr>
          <w:sz w:val="22"/>
          <w:lang w:val="en-US"/>
        </w:rPr>
        <w:t>.</w:t>
      </w:r>
      <w:r w:rsidR="00A17DA6">
        <w:rPr>
          <w:sz w:val="22"/>
          <w:lang w:val="en-US"/>
        </w:rPr>
        <w:t xml:space="preserve"> </w:t>
      </w:r>
      <w:r w:rsidR="00E26C54">
        <w:rPr>
          <w:sz w:val="22"/>
          <w:lang w:val="en-US"/>
        </w:rPr>
        <w:t xml:space="preserve">This hypothesis has now been examined in the paragraphs above, but can be even more carefully explicated using a category-theoretic formulation, where each component type </w:t>
      </w:r>
      <w:r w:rsidR="00E26C54">
        <w:rPr>
          <w:sz w:val="22"/>
          <w:lang w:val="en-US"/>
        </w:rPr>
        <w:lastRenderedPageBreak/>
        <w:t xml:space="preserve">and aspect </w:t>
      </w:r>
      <w:r>
        <w:rPr>
          <w:sz w:val="22"/>
          <w:lang w:val="en-US"/>
        </w:rPr>
        <w:t>is</w:t>
      </w:r>
      <w:r w:rsidR="00E26C54">
        <w:rPr>
          <w:sz w:val="22"/>
          <w:lang w:val="en-US"/>
        </w:rPr>
        <w:t xml:space="preserve"> laid bare.</w:t>
      </w:r>
      <w:r w:rsidR="00A17DA6">
        <w:rPr>
          <w:sz w:val="22"/>
          <w:lang w:val="en-US"/>
        </w:rPr>
        <w:t xml:space="preserve"> </w:t>
      </w:r>
      <w:r w:rsidR="00E26C54">
        <w:rPr>
          <w:sz w:val="22"/>
          <w:lang w:val="en-US"/>
        </w:rPr>
        <w:t>In fact, we have no hope of proving an analogy between this protein setup and the upcoming social network setup without such a formulation.</w:t>
      </w:r>
      <w:r w:rsidR="00A17DA6">
        <w:rPr>
          <w:sz w:val="22"/>
          <w:lang w:val="en-US"/>
        </w:rPr>
        <w:t xml:space="preserve"> </w:t>
      </w:r>
      <w:r w:rsidR="008B043A">
        <w:rPr>
          <w:sz w:val="22"/>
          <w:lang w:val="en-US"/>
        </w:rPr>
        <w:t xml:space="preserve">In </w:t>
      </w:r>
      <w:r w:rsidR="008B043A" w:rsidRPr="008B043A">
        <w:rPr>
          <w:sz w:val="22"/>
          <w:highlight w:val="cyan"/>
          <w:lang w:val="en-US"/>
        </w:rPr>
        <w:t>Figure 3</w:t>
      </w:r>
      <w:r w:rsidR="00E26C54">
        <w:rPr>
          <w:sz w:val="22"/>
          <w:lang w:val="en-US"/>
        </w:rPr>
        <w:t xml:space="preserve"> </w:t>
      </w:r>
      <w:r w:rsidR="008B043A">
        <w:rPr>
          <w:sz w:val="22"/>
          <w:lang w:val="en-US"/>
        </w:rPr>
        <w:t xml:space="preserve">we show the entire setup as a diagram of boxes and arrows, the precursor to an </w:t>
      </w:r>
      <w:proofErr w:type="spellStart"/>
      <w:r w:rsidR="008B043A">
        <w:rPr>
          <w:sz w:val="22"/>
          <w:lang w:val="en-US"/>
        </w:rPr>
        <w:t>olog</w:t>
      </w:r>
      <w:proofErr w:type="spellEnd"/>
      <w:r w:rsidR="008B043A">
        <w:rPr>
          <w:sz w:val="22"/>
          <w:lang w:val="en-US"/>
        </w:rPr>
        <w:t xml:space="preserve">. However, this diagram is not sufficient in the sense that there are mathematical truths present in our system that are not present in the diagram. We include the rest of this information in </w:t>
      </w:r>
      <w:r w:rsidR="008B043A" w:rsidRPr="008B043A">
        <w:rPr>
          <w:sz w:val="22"/>
          <w:highlight w:val="cyan"/>
          <w:lang w:val="en-US"/>
        </w:rPr>
        <w:t>Tables 1 and 2</w:t>
      </w:r>
      <w:r w:rsidR="008B043A">
        <w:rPr>
          <w:sz w:val="22"/>
          <w:lang w:val="en-US"/>
        </w:rPr>
        <w:t xml:space="preserve">, which we </w:t>
      </w:r>
      <w:r w:rsidR="0022671B">
        <w:rPr>
          <w:sz w:val="22"/>
          <w:lang w:val="en-US"/>
        </w:rPr>
        <w:t>will</w:t>
      </w:r>
      <w:r w:rsidR="008B043A">
        <w:rPr>
          <w:sz w:val="22"/>
          <w:lang w:val="en-US"/>
        </w:rPr>
        <w:t xml:space="preserve"> describe</w:t>
      </w:r>
      <w:r w:rsidR="0022671B">
        <w:rPr>
          <w:sz w:val="22"/>
          <w:lang w:val="en-US"/>
        </w:rPr>
        <w:t xml:space="preserve"> shortly</w:t>
      </w:r>
      <w:r w:rsidR="008B043A">
        <w:rPr>
          <w:sz w:val="22"/>
          <w:lang w:val="en-US"/>
        </w:rPr>
        <w:t>.</w:t>
      </w:r>
    </w:p>
    <w:p w:rsidR="008B043A" w:rsidRDefault="008B043A" w:rsidP="00A03E41">
      <w:pPr>
        <w:spacing w:after="0"/>
        <w:rPr>
          <w:sz w:val="22"/>
          <w:lang w:val="en-US"/>
        </w:rPr>
      </w:pPr>
    </w:p>
    <w:p w:rsidR="008B043A" w:rsidRPr="003D0D83" w:rsidRDefault="008B043A" w:rsidP="00A03E41">
      <w:pPr>
        <w:spacing w:after="0"/>
        <w:rPr>
          <w:sz w:val="22"/>
          <w:lang w:val="en-US"/>
        </w:rPr>
      </w:pPr>
      <w:r>
        <w:rPr>
          <w:sz w:val="22"/>
          <w:lang w:val="en-US"/>
        </w:rPr>
        <w:t xml:space="preserve">In order to explain what is missing from </w:t>
      </w:r>
      <w:r w:rsidR="00041363" w:rsidRPr="00041363">
        <w:rPr>
          <w:sz w:val="22"/>
          <w:highlight w:val="cyan"/>
          <w:lang w:val="en-US"/>
        </w:rPr>
        <w:t>Figure 3</w:t>
      </w:r>
      <w:r>
        <w:rPr>
          <w:sz w:val="22"/>
          <w:lang w:val="en-US"/>
        </w:rPr>
        <w:t>, we should more clearly explain what is t</w:t>
      </w:r>
      <w:r w:rsidR="00AD0729">
        <w:rPr>
          <w:sz w:val="22"/>
          <w:lang w:val="en-US"/>
        </w:rPr>
        <w:t>here. Each box represents a set. F</w:t>
      </w:r>
      <w:r>
        <w:rPr>
          <w:sz w:val="22"/>
          <w:lang w:val="en-US"/>
        </w:rPr>
        <w:t xml:space="preserve">or example box </w:t>
      </w:r>
      <w:r>
        <w:rPr>
          <w:b/>
          <w:sz w:val="22"/>
          <w:lang w:val="en-US"/>
        </w:rPr>
        <w:t xml:space="preserve">H, </w:t>
      </w:r>
      <w:r>
        <w:rPr>
          <w:sz w:val="22"/>
          <w:lang w:val="en-US"/>
        </w:rPr>
        <w:t xml:space="preserve">labeled “a graph”, </w:t>
      </w:r>
      <w:proofErr w:type="gramStart"/>
      <w:r>
        <w:rPr>
          <w:sz w:val="22"/>
          <w:lang w:val="en-US"/>
        </w:rPr>
        <w:t>represents</w:t>
      </w:r>
      <w:proofErr w:type="gramEnd"/>
      <w:r>
        <w:rPr>
          <w:sz w:val="22"/>
          <w:lang w:val="en-US"/>
        </w:rPr>
        <w:t xml:space="preserve"> the set of graphs, whereas box </w:t>
      </w:r>
      <w:r>
        <w:rPr>
          <w:b/>
          <w:sz w:val="22"/>
          <w:lang w:val="en-US"/>
        </w:rPr>
        <w:t>J</w:t>
      </w:r>
      <w:r>
        <w:rPr>
          <w:sz w:val="22"/>
          <w:lang w:val="en-US"/>
        </w:rPr>
        <w:t>, labeled “a system consisting of bricks connected by glue, structured as in graph G”, represents the set of such systems.</w:t>
      </w:r>
      <w:r w:rsidR="00AD0729">
        <w:rPr>
          <w:sz w:val="22"/>
          <w:lang w:val="en-US"/>
        </w:rPr>
        <w:t xml:space="preserve"> Each arrow represents a function from one set to another, and its meaning is clear by reading the </w:t>
      </w:r>
      <w:r w:rsidR="0022671B">
        <w:rPr>
          <w:sz w:val="22"/>
          <w:lang w:val="en-US"/>
        </w:rPr>
        <w:t>label</w:t>
      </w:r>
      <w:r w:rsidR="00AD0729">
        <w:rPr>
          <w:sz w:val="22"/>
          <w:lang w:val="en-US"/>
        </w:rPr>
        <w:t xml:space="preserve"> of the source box, the</w:t>
      </w:r>
      <w:r w:rsidR="0022671B">
        <w:rPr>
          <w:sz w:val="22"/>
          <w:lang w:val="en-US"/>
        </w:rPr>
        <w:t xml:space="preserve"> label of the arrow, and then the label of the target box</w:t>
      </w:r>
      <w:r w:rsidR="00AD0729">
        <w:rPr>
          <w:sz w:val="22"/>
          <w:lang w:val="en-US"/>
        </w:rPr>
        <w:t>.  For example,</w:t>
      </w:r>
      <w:r w:rsidR="0022671B">
        <w:rPr>
          <w:sz w:val="22"/>
          <w:lang w:val="en-US"/>
        </w:rPr>
        <w:t xml:space="preserve"> we read</w:t>
      </w:r>
      <w:r w:rsidR="00AD0729">
        <w:rPr>
          <w:sz w:val="22"/>
          <w:lang w:val="en-US"/>
        </w:rPr>
        <w:t xml:space="preserve"> arrow 20:</w:t>
      </w:r>
      <w:r w:rsidR="00B60961">
        <w:rPr>
          <w:sz w:val="22"/>
          <w:lang w:val="en-US"/>
        </w:rPr>
        <w:t xml:space="preserve"> </w:t>
      </w:r>
      <w:r w:rsidR="00AD0729">
        <w:rPr>
          <w:b/>
          <w:sz w:val="22"/>
          <w:lang w:val="en-US"/>
        </w:rPr>
        <w:t>J</w:t>
      </w:r>
      <w:r w:rsidR="00AD0729" w:rsidRPr="00AD0729">
        <w:rPr>
          <w:b/>
          <w:sz w:val="22"/>
          <w:lang w:val="en-US"/>
        </w:rPr>
        <w:sym w:font="Wingdings" w:char="F0E0"/>
      </w:r>
      <w:r w:rsidR="00AD0729">
        <w:rPr>
          <w:b/>
          <w:sz w:val="22"/>
          <w:lang w:val="en-US"/>
        </w:rPr>
        <w:t>H</w:t>
      </w:r>
      <w:r w:rsidR="0022671B">
        <w:rPr>
          <w:b/>
          <w:sz w:val="22"/>
          <w:lang w:val="en-US"/>
        </w:rPr>
        <w:t xml:space="preserve"> </w:t>
      </w:r>
      <w:r w:rsidR="0022671B">
        <w:rPr>
          <w:sz w:val="22"/>
          <w:lang w:val="en-US"/>
        </w:rPr>
        <w:t xml:space="preserve">as “a system consisting of bricks connected by glue, structured as in graph G is structured as a graph.”  Thus any element of the set </w:t>
      </w:r>
      <w:r w:rsidR="0022671B">
        <w:rPr>
          <w:b/>
          <w:sz w:val="22"/>
          <w:lang w:val="en-US"/>
        </w:rPr>
        <w:t xml:space="preserve">J </w:t>
      </w:r>
      <w:r w:rsidR="0022671B">
        <w:rPr>
          <w:sz w:val="22"/>
          <w:lang w:val="en-US"/>
        </w:rPr>
        <w:t xml:space="preserve">is functionally assigned its structure graph, an element of </w:t>
      </w:r>
      <w:r w:rsidR="0022671B">
        <w:rPr>
          <w:b/>
          <w:sz w:val="22"/>
          <w:lang w:val="en-US"/>
        </w:rPr>
        <w:t>H</w:t>
      </w:r>
      <w:r w:rsidR="0022671B">
        <w:rPr>
          <w:sz w:val="22"/>
          <w:lang w:val="en-US"/>
        </w:rPr>
        <w:t>, by arrow 20.</w:t>
      </w:r>
      <w:r w:rsidR="003D0D83">
        <w:rPr>
          <w:sz w:val="22"/>
          <w:lang w:val="en-US"/>
        </w:rPr>
        <w:t xml:space="preserve"> Just as the structure graph of a system is an </w:t>
      </w:r>
      <w:r w:rsidR="003D0D83">
        <w:rPr>
          <w:i/>
          <w:sz w:val="22"/>
          <w:lang w:val="en-US"/>
        </w:rPr>
        <w:t>observable</w:t>
      </w:r>
      <w:r w:rsidR="003D0D83">
        <w:rPr>
          <w:sz w:val="22"/>
          <w:lang w:val="en-US"/>
        </w:rPr>
        <w:t xml:space="preserve"> of that system, any function from one set to another can be considered an observable of the former.</w:t>
      </w:r>
    </w:p>
    <w:p w:rsidR="0022671B" w:rsidRDefault="0022671B" w:rsidP="00A03E41">
      <w:pPr>
        <w:spacing w:after="0"/>
        <w:rPr>
          <w:sz w:val="22"/>
          <w:lang w:val="en-US"/>
        </w:rPr>
      </w:pPr>
    </w:p>
    <w:p w:rsidR="0022671B" w:rsidRDefault="0022671B" w:rsidP="00A03E41">
      <w:pPr>
        <w:spacing w:after="0"/>
        <w:rPr>
          <w:sz w:val="22"/>
          <w:lang w:val="en-US"/>
        </w:rPr>
      </w:pPr>
      <w:r>
        <w:rPr>
          <w:sz w:val="22"/>
          <w:lang w:val="en-US"/>
        </w:rPr>
        <w:t xml:space="preserve">A function may be thought of as a “black box” which takes input of one type and returns output of another type. If the output of one function is fed as input to another function and the whole system is imbedded in a black box, it is called the composition of functions. Finally, two functions are equal (regardless of the inner workings of their “black boxes”) if, upon giving the same input they always return the same output. The first kind of mathematical truth alluded to above </w:t>
      </w:r>
      <w:r w:rsidR="003D0D83">
        <w:rPr>
          <w:sz w:val="22"/>
          <w:lang w:val="en-US"/>
        </w:rPr>
        <w:t xml:space="preserve">that is missing from </w:t>
      </w:r>
      <w:r w:rsidR="003D0D83" w:rsidRPr="003D0D83">
        <w:rPr>
          <w:sz w:val="22"/>
          <w:highlight w:val="cyan"/>
          <w:lang w:val="en-US"/>
        </w:rPr>
        <w:t>Figure 3</w:t>
      </w:r>
      <w:r w:rsidR="003D0D83">
        <w:rPr>
          <w:sz w:val="22"/>
          <w:lang w:val="en-US"/>
        </w:rPr>
        <w:t xml:space="preserve"> </w:t>
      </w:r>
      <w:r>
        <w:rPr>
          <w:sz w:val="22"/>
          <w:lang w:val="en-US"/>
        </w:rPr>
        <w:t>is a declaration of which compositions of fu</w:t>
      </w:r>
      <w:r w:rsidR="003D0D83">
        <w:rPr>
          <w:sz w:val="22"/>
          <w:lang w:val="en-US"/>
        </w:rPr>
        <w:t xml:space="preserve">nctions in our system are equal.  Such equalities of compositions of functions are called </w:t>
      </w:r>
      <w:r w:rsidR="003D0D83" w:rsidRPr="003D0D83">
        <w:rPr>
          <w:i/>
          <w:sz w:val="22"/>
          <w:lang w:val="en-US"/>
        </w:rPr>
        <w:t>commutative diagrams</w:t>
      </w:r>
      <w:r w:rsidR="003D0D83">
        <w:rPr>
          <w:sz w:val="22"/>
          <w:lang w:val="en-US"/>
        </w:rPr>
        <w:t xml:space="preserve"> in category theory literature. A</w:t>
      </w:r>
      <w:r>
        <w:rPr>
          <w:sz w:val="22"/>
          <w:lang w:val="en-US"/>
        </w:rPr>
        <w:t xml:space="preserve">ll such declarations are presented in </w:t>
      </w:r>
      <w:r w:rsidRPr="0022671B">
        <w:rPr>
          <w:sz w:val="22"/>
          <w:highlight w:val="cyan"/>
          <w:lang w:val="en-US"/>
        </w:rPr>
        <w:t>Table 1</w:t>
      </w:r>
      <w:r>
        <w:rPr>
          <w:sz w:val="22"/>
          <w:lang w:val="en-US"/>
        </w:rPr>
        <w:t xml:space="preserve">. </w:t>
      </w:r>
      <w:r w:rsidR="003D0D83">
        <w:rPr>
          <w:sz w:val="22"/>
          <w:lang w:val="en-US"/>
        </w:rPr>
        <w:t xml:space="preserve">These equalities can be considered as checks on our understanding of all the sets and </w:t>
      </w:r>
      <w:proofErr w:type="gramStart"/>
      <w:r w:rsidR="003D0D83">
        <w:rPr>
          <w:sz w:val="22"/>
          <w:lang w:val="en-US"/>
        </w:rPr>
        <w:t>functions in the arrows – declaring them is</w:t>
      </w:r>
      <w:proofErr w:type="gramEnd"/>
      <w:r w:rsidR="003D0D83">
        <w:rPr>
          <w:sz w:val="22"/>
          <w:lang w:val="en-US"/>
        </w:rPr>
        <w:t xml:space="preserve"> at the very least “good science”.</w:t>
      </w:r>
    </w:p>
    <w:p w:rsidR="003D0D83" w:rsidRDefault="003D0D83" w:rsidP="00A03E41">
      <w:pPr>
        <w:spacing w:after="0"/>
        <w:rPr>
          <w:sz w:val="22"/>
          <w:lang w:val="en-US"/>
        </w:rPr>
      </w:pPr>
    </w:p>
    <w:p w:rsidR="003D0D83" w:rsidRDefault="003D0D83" w:rsidP="00A03E41">
      <w:pPr>
        <w:spacing w:after="0"/>
        <w:rPr>
          <w:sz w:val="22"/>
          <w:lang w:val="en-US"/>
        </w:rPr>
      </w:pPr>
      <w:r w:rsidRPr="003D0D83">
        <w:rPr>
          <w:sz w:val="22"/>
          <w:highlight w:val="cyan"/>
          <w:lang w:val="en-US"/>
        </w:rPr>
        <w:t>Table 2</w:t>
      </w:r>
      <w:r>
        <w:rPr>
          <w:sz w:val="22"/>
          <w:lang w:val="en-US"/>
        </w:rPr>
        <w:t xml:space="preserve"> describes a certain class of commutative diagrams, called </w:t>
      </w:r>
      <w:r>
        <w:rPr>
          <w:i/>
          <w:sz w:val="22"/>
          <w:lang w:val="en-US"/>
        </w:rPr>
        <w:t>fiber product diagrams</w:t>
      </w:r>
      <w:r>
        <w:rPr>
          <w:sz w:val="22"/>
          <w:lang w:val="en-US"/>
        </w:rPr>
        <w:t xml:space="preserve">. In a fiber product diagram, one set and two observables of it are </w:t>
      </w:r>
      <w:r w:rsidR="00C31959">
        <w:rPr>
          <w:sz w:val="22"/>
          <w:lang w:val="en-US"/>
        </w:rPr>
        <w:t>declared</w:t>
      </w:r>
      <w:r>
        <w:rPr>
          <w:sz w:val="22"/>
          <w:lang w:val="en-US"/>
        </w:rPr>
        <w:t xml:space="preserve"> as a kind of “universal solution” </w:t>
      </w:r>
      <w:r w:rsidR="00C31959">
        <w:rPr>
          <w:sz w:val="22"/>
          <w:lang w:val="en-US"/>
        </w:rPr>
        <w:t xml:space="preserve">to a problem posed by another diagram. In these terms, we consider the diagram </w:t>
      </w:r>
      <w:r w:rsidR="00C31959">
        <w:rPr>
          <w:b/>
          <w:sz w:val="22"/>
          <w:lang w:val="en-US"/>
        </w:rPr>
        <w:t>D</w:t>
      </w:r>
      <w:r w:rsidR="00C31959" w:rsidRPr="00C31959">
        <w:rPr>
          <w:b/>
          <w:sz w:val="22"/>
          <w:lang w:val="en-US"/>
        </w:rPr>
        <w:sym w:font="Wingdings" w:char="F0E0"/>
      </w:r>
      <w:r w:rsidR="00C31959">
        <w:rPr>
          <w:b/>
          <w:sz w:val="22"/>
          <w:lang w:val="en-US"/>
        </w:rPr>
        <w:t>H</w:t>
      </w:r>
      <w:r w:rsidR="00C31959" w:rsidRPr="00C31959">
        <w:rPr>
          <w:b/>
          <w:sz w:val="22"/>
          <w:lang w:val="en-US"/>
        </w:rPr>
        <w:sym w:font="Wingdings" w:char="F0DF"/>
      </w:r>
      <w:r w:rsidR="00C31959">
        <w:rPr>
          <w:b/>
          <w:sz w:val="22"/>
          <w:lang w:val="en-US"/>
        </w:rPr>
        <w:t>J</w:t>
      </w:r>
      <w:r w:rsidR="00C31959">
        <w:rPr>
          <w:sz w:val="22"/>
          <w:lang w:val="en-US"/>
        </w:rPr>
        <w:t xml:space="preserve"> as posing a problem, to which </w:t>
      </w:r>
      <w:r w:rsidR="00C31959">
        <w:rPr>
          <w:b/>
          <w:sz w:val="22"/>
          <w:lang w:val="en-US"/>
        </w:rPr>
        <w:t>D</w:t>
      </w:r>
      <w:r w:rsidR="00C31959" w:rsidRPr="00C31959">
        <w:rPr>
          <w:b/>
          <w:sz w:val="22"/>
          <w:lang w:val="en-US"/>
        </w:rPr>
        <w:sym w:font="Wingdings" w:char="F0DF"/>
      </w:r>
      <w:r w:rsidR="00C31959">
        <w:rPr>
          <w:b/>
          <w:sz w:val="22"/>
          <w:lang w:val="en-US"/>
        </w:rPr>
        <w:t>F</w:t>
      </w:r>
      <w:r w:rsidR="00C31959" w:rsidRPr="00C31959">
        <w:rPr>
          <w:b/>
          <w:sz w:val="22"/>
          <w:lang w:val="en-US"/>
        </w:rPr>
        <w:sym w:font="Wingdings" w:char="F0E0"/>
      </w:r>
      <w:r w:rsidR="00C31959">
        <w:rPr>
          <w:b/>
          <w:sz w:val="22"/>
          <w:lang w:val="en-US"/>
        </w:rPr>
        <w:t xml:space="preserve">J </w:t>
      </w:r>
      <w:r w:rsidR="00C31959">
        <w:rPr>
          <w:sz w:val="22"/>
          <w:lang w:val="en-US"/>
        </w:rPr>
        <w:t xml:space="preserve">is a solution, as we now explain. The diagram </w:t>
      </w:r>
      <w:r w:rsidR="00C31959">
        <w:rPr>
          <w:b/>
          <w:sz w:val="22"/>
          <w:lang w:val="en-US"/>
        </w:rPr>
        <w:t>D</w:t>
      </w:r>
      <w:r w:rsidR="00C31959" w:rsidRPr="00C31959">
        <w:rPr>
          <w:b/>
          <w:sz w:val="22"/>
          <w:lang w:val="en-US"/>
        </w:rPr>
        <w:sym w:font="Wingdings" w:char="F0E0"/>
      </w:r>
      <w:r w:rsidR="00C31959">
        <w:rPr>
          <w:b/>
          <w:sz w:val="22"/>
          <w:lang w:val="en-US"/>
        </w:rPr>
        <w:t>H</w:t>
      </w:r>
      <w:r w:rsidR="00C31959" w:rsidRPr="00C31959">
        <w:rPr>
          <w:b/>
          <w:sz w:val="22"/>
          <w:lang w:val="en-US"/>
        </w:rPr>
        <w:sym w:font="Wingdings" w:char="F0DF"/>
      </w:r>
      <w:r w:rsidR="00C31959">
        <w:rPr>
          <w:b/>
          <w:sz w:val="22"/>
          <w:lang w:val="en-US"/>
        </w:rPr>
        <w:t>J</w:t>
      </w:r>
      <w:r w:rsidR="00C31959">
        <w:rPr>
          <w:sz w:val="22"/>
          <w:lang w:val="en-US"/>
        </w:rPr>
        <w:t xml:space="preserve"> poses the problem “what should we call a system consisting of bricks connected by glue, structured as in graph G, where graph G is a ‘chain’ graph”. The declared solution is </w:t>
      </w:r>
      <w:r w:rsidR="00C31959">
        <w:rPr>
          <w:b/>
          <w:sz w:val="22"/>
          <w:lang w:val="en-US"/>
        </w:rPr>
        <w:t>F</w:t>
      </w:r>
      <w:r w:rsidR="00C31959">
        <w:rPr>
          <w:sz w:val="22"/>
          <w:lang w:val="en-US"/>
        </w:rPr>
        <w:t xml:space="preserve"> </w:t>
      </w:r>
      <w:r w:rsidR="00456913">
        <w:rPr>
          <w:sz w:val="22"/>
          <w:lang w:val="en-US"/>
        </w:rPr>
        <w:t>“</w:t>
      </w:r>
      <w:r w:rsidR="00C31959">
        <w:rPr>
          <w:sz w:val="22"/>
          <w:lang w:val="en-US"/>
        </w:rPr>
        <w:t xml:space="preserve">a one-dimensional system (S) of bricks (b) and glue (g)”, together with its two observables </w:t>
      </w:r>
      <w:r w:rsidR="00C31959">
        <w:rPr>
          <w:b/>
          <w:sz w:val="22"/>
          <w:lang w:val="en-US"/>
        </w:rPr>
        <w:t>F</w:t>
      </w:r>
      <w:r w:rsidR="00C31959" w:rsidRPr="00C31959">
        <w:rPr>
          <w:b/>
          <w:sz w:val="22"/>
          <w:lang w:val="en-US"/>
        </w:rPr>
        <w:sym w:font="Wingdings" w:char="F0E0"/>
      </w:r>
      <w:r w:rsidR="00C31959">
        <w:rPr>
          <w:b/>
          <w:sz w:val="22"/>
          <w:lang w:val="en-US"/>
        </w:rPr>
        <w:t>D</w:t>
      </w:r>
      <w:r w:rsidR="00C31959">
        <w:rPr>
          <w:sz w:val="22"/>
          <w:lang w:val="en-US"/>
        </w:rPr>
        <w:t xml:space="preserve"> and </w:t>
      </w:r>
      <w:r w:rsidR="00C31959">
        <w:rPr>
          <w:b/>
          <w:sz w:val="22"/>
          <w:lang w:val="en-US"/>
        </w:rPr>
        <w:t>F</w:t>
      </w:r>
      <w:r w:rsidR="00C31959" w:rsidRPr="00C31959">
        <w:rPr>
          <w:b/>
          <w:sz w:val="22"/>
          <w:lang w:val="en-US"/>
        </w:rPr>
        <w:sym w:font="Wingdings" w:char="F0E0"/>
      </w:r>
      <w:r w:rsidR="00C31959">
        <w:rPr>
          <w:b/>
          <w:sz w:val="22"/>
          <w:lang w:val="en-US"/>
        </w:rPr>
        <w:t>J</w:t>
      </w:r>
      <w:r w:rsidR="00C31959">
        <w:rPr>
          <w:sz w:val="22"/>
          <w:lang w:val="en-US"/>
        </w:rPr>
        <w:t xml:space="preserve">. Thus the second kind of mathematical truth alluded to above that is missing from </w:t>
      </w:r>
      <w:r w:rsidR="00C31959" w:rsidRPr="00C31959">
        <w:rPr>
          <w:sz w:val="22"/>
          <w:highlight w:val="cyan"/>
          <w:lang w:val="en-US"/>
        </w:rPr>
        <w:t>Figure 3</w:t>
      </w:r>
      <w:r w:rsidR="00C31959">
        <w:rPr>
          <w:sz w:val="22"/>
          <w:lang w:val="en-US"/>
        </w:rPr>
        <w:t xml:space="preserve"> is that some boxes and attributes have fixed meaning in terms of the others. A list of these is given in </w:t>
      </w:r>
      <w:r w:rsidR="00C31959" w:rsidRPr="00C31959">
        <w:rPr>
          <w:sz w:val="22"/>
          <w:highlight w:val="cyan"/>
          <w:lang w:val="en-US"/>
        </w:rPr>
        <w:t>Table 2</w:t>
      </w:r>
      <w:r w:rsidR="00C31959">
        <w:rPr>
          <w:sz w:val="22"/>
          <w:lang w:val="en-US"/>
        </w:rPr>
        <w:t>, where we see terms such as “one-dimensional”, “brittle”, “ductile”, and “lifeline” defined solely in terms of more basic concepts.</w:t>
      </w:r>
    </w:p>
    <w:p w:rsidR="00221E98" w:rsidRDefault="00221E98" w:rsidP="00A03E41">
      <w:pPr>
        <w:spacing w:after="0"/>
        <w:rPr>
          <w:sz w:val="22"/>
          <w:lang w:val="en-US"/>
        </w:rPr>
      </w:pPr>
    </w:p>
    <w:p w:rsidR="00221E98" w:rsidRPr="00C31959" w:rsidRDefault="00221E98" w:rsidP="00A03E41">
      <w:pPr>
        <w:spacing w:after="0"/>
      </w:pPr>
      <w:r>
        <w:rPr>
          <w:sz w:val="22"/>
          <w:lang w:val="en-US"/>
        </w:rPr>
        <w:t xml:space="preserve">Thus, while it is convenient to think of the </w:t>
      </w:r>
      <w:proofErr w:type="spellStart"/>
      <w:r>
        <w:rPr>
          <w:sz w:val="22"/>
          <w:lang w:val="en-US"/>
        </w:rPr>
        <w:t>olog</w:t>
      </w:r>
      <w:proofErr w:type="spellEnd"/>
      <w:r>
        <w:rPr>
          <w:sz w:val="22"/>
          <w:lang w:val="en-US"/>
        </w:rPr>
        <w:t xml:space="preserve"> for our protein systems as the diagram in </w:t>
      </w:r>
      <w:r w:rsidRPr="00221E98">
        <w:rPr>
          <w:sz w:val="22"/>
          <w:highlight w:val="cyan"/>
          <w:lang w:val="en-US"/>
        </w:rPr>
        <w:t>Figure 3</w:t>
      </w:r>
      <w:r>
        <w:rPr>
          <w:sz w:val="22"/>
          <w:lang w:val="en-US"/>
        </w:rPr>
        <w:t xml:space="preserve">, in fact it is the totality of </w:t>
      </w:r>
      <w:r w:rsidRPr="00221E98">
        <w:rPr>
          <w:sz w:val="22"/>
          <w:highlight w:val="cyan"/>
          <w:lang w:val="en-US"/>
        </w:rPr>
        <w:t>Figure 3</w:t>
      </w:r>
      <w:r>
        <w:rPr>
          <w:sz w:val="22"/>
          <w:lang w:val="en-US"/>
        </w:rPr>
        <w:t xml:space="preserve">, </w:t>
      </w:r>
      <w:r w:rsidRPr="00221E98">
        <w:rPr>
          <w:sz w:val="22"/>
          <w:highlight w:val="cyan"/>
          <w:lang w:val="en-US"/>
        </w:rPr>
        <w:t>Table 1</w:t>
      </w:r>
      <w:r>
        <w:rPr>
          <w:sz w:val="22"/>
          <w:lang w:val="en-US"/>
        </w:rPr>
        <w:t xml:space="preserve">, and </w:t>
      </w:r>
      <w:r w:rsidRPr="00221E98">
        <w:rPr>
          <w:sz w:val="22"/>
          <w:highlight w:val="cyan"/>
          <w:lang w:val="en-US"/>
        </w:rPr>
        <w:t>Table 2</w:t>
      </w:r>
      <w:r>
        <w:rPr>
          <w:sz w:val="22"/>
          <w:lang w:val="en-US"/>
        </w:rPr>
        <w:t xml:space="preserve">, which really constitute the </w:t>
      </w:r>
      <w:proofErr w:type="spellStart"/>
      <w:r>
        <w:rPr>
          <w:sz w:val="22"/>
          <w:lang w:val="en-US"/>
        </w:rPr>
        <w:t>olog</w:t>
      </w:r>
      <w:proofErr w:type="spellEnd"/>
      <w:r>
        <w:rPr>
          <w:sz w:val="22"/>
          <w:lang w:val="en-US"/>
        </w:rPr>
        <w:t xml:space="preserve">. Just as in </w:t>
      </w:r>
      <w:r w:rsidR="00B60961">
        <w:rPr>
          <w:sz w:val="22"/>
          <w:lang w:val="en-US"/>
        </w:rPr>
        <w:t>biological materials</w:t>
      </w:r>
      <w:r>
        <w:rPr>
          <w:sz w:val="22"/>
          <w:lang w:val="en-US"/>
        </w:rPr>
        <w:t xml:space="preserve">, the parts of the </w:t>
      </w:r>
      <w:proofErr w:type="spellStart"/>
      <w:r>
        <w:rPr>
          <w:sz w:val="22"/>
          <w:lang w:val="en-US"/>
        </w:rPr>
        <w:t>olog</w:t>
      </w:r>
      <w:proofErr w:type="spellEnd"/>
      <w:r>
        <w:rPr>
          <w:sz w:val="22"/>
          <w:lang w:val="en-US"/>
        </w:rPr>
        <w:t xml:space="preserve"> (its boxes and arrows) are not sufficient for the system to act as a whole – the less-obvious interrelationships between these parts give the system its functionality.</w:t>
      </w:r>
      <w:r w:rsidR="007B49FC">
        <w:rPr>
          <w:sz w:val="22"/>
          <w:lang w:val="en-US"/>
        </w:rPr>
        <w:t xml:space="preserve"> It is important to note that </w:t>
      </w:r>
      <w:proofErr w:type="spellStart"/>
      <w:r w:rsidR="007B49FC">
        <w:rPr>
          <w:sz w:val="22"/>
          <w:lang w:val="en-US"/>
        </w:rPr>
        <w:t>ologs</w:t>
      </w:r>
      <w:proofErr w:type="spellEnd"/>
      <w:r w:rsidR="007B49FC">
        <w:rPr>
          <w:sz w:val="22"/>
          <w:lang w:val="en-US"/>
        </w:rPr>
        <w:t xml:space="preserve"> can be constructed based on modeling and simulation, experimental studies, or theoretical considerations that essentially result in the understanding necessary to formulate the </w:t>
      </w:r>
      <w:proofErr w:type="spellStart"/>
      <w:r w:rsidR="007B49FC">
        <w:rPr>
          <w:sz w:val="22"/>
          <w:lang w:val="en-US"/>
        </w:rPr>
        <w:t>olog</w:t>
      </w:r>
      <w:proofErr w:type="spellEnd"/>
      <w:r w:rsidR="007B49FC">
        <w:rPr>
          <w:sz w:val="22"/>
          <w:lang w:val="en-US"/>
        </w:rPr>
        <w:t xml:space="preserve">. This has been done for the proteins considered here based on the results from earlier work which provided sufficient information to arrive at the formulation of the problem as shown in </w:t>
      </w:r>
      <w:r w:rsidR="007B49FC" w:rsidRPr="007B49FC">
        <w:rPr>
          <w:sz w:val="22"/>
          <w:highlight w:val="cyan"/>
          <w:lang w:val="en-US"/>
        </w:rPr>
        <w:t>Figure 2</w:t>
      </w:r>
      <w:r w:rsidR="007B49FC">
        <w:rPr>
          <w:sz w:val="22"/>
          <w:lang w:val="en-US"/>
        </w:rPr>
        <w:t xml:space="preserve">. </w:t>
      </w:r>
    </w:p>
    <w:p w:rsidR="00DF08DD" w:rsidRDefault="00DF08DD" w:rsidP="00A03E41">
      <w:pPr>
        <w:spacing w:after="0"/>
        <w:rPr>
          <w:sz w:val="22"/>
          <w:lang w:val="en-US"/>
        </w:rPr>
      </w:pPr>
    </w:p>
    <w:p w:rsidR="00E26C54" w:rsidRDefault="00E26C54" w:rsidP="00A17DA6">
      <w:pPr>
        <w:spacing w:after="0"/>
        <w:outlineLvl w:val="0"/>
        <w:rPr>
          <w:rFonts w:ascii="Times New Roman Bold" w:hAnsi="Times New Roman Bold"/>
          <w:sz w:val="22"/>
          <w:lang w:val="en-US"/>
        </w:rPr>
      </w:pPr>
      <w:r>
        <w:rPr>
          <w:rFonts w:ascii="Times New Roman Bold" w:hAnsi="Times New Roman Bold"/>
          <w:sz w:val="22"/>
          <w:lang w:val="en-US"/>
        </w:rPr>
        <w:t>2.</w:t>
      </w:r>
      <w:r w:rsidR="00EA4070">
        <w:rPr>
          <w:rFonts w:ascii="Times New Roman Bold" w:hAnsi="Times New Roman Bold"/>
          <w:sz w:val="22"/>
          <w:lang w:val="en-US"/>
        </w:rPr>
        <w:t xml:space="preserve">2 </w:t>
      </w:r>
      <w:proofErr w:type="spellStart"/>
      <w:r>
        <w:rPr>
          <w:rFonts w:ascii="Times New Roman Bold" w:hAnsi="Times New Roman Bold"/>
          <w:sz w:val="22"/>
          <w:lang w:val="en-US"/>
        </w:rPr>
        <w:t>Olog</w:t>
      </w:r>
      <w:proofErr w:type="spellEnd"/>
      <w:r>
        <w:rPr>
          <w:rFonts w:ascii="Times New Roman Bold" w:hAnsi="Times New Roman Bold"/>
          <w:sz w:val="22"/>
          <w:lang w:val="en-US"/>
        </w:rPr>
        <w:t xml:space="preserve"> of a </w:t>
      </w:r>
      <w:r w:rsidR="00604764">
        <w:rPr>
          <w:rFonts w:ascii="Times New Roman Bold" w:hAnsi="Times New Roman Bold"/>
          <w:sz w:val="22"/>
          <w:lang w:val="en-US"/>
        </w:rPr>
        <w:t>social</w:t>
      </w:r>
      <w:r>
        <w:rPr>
          <w:rFonts w:ascii="Times New Roman Bold" w:hAnsi="Times New Roman Bold"/>
          <w:sz w:val="22"/>
          <w:lang w:val="en-US"/>
        </w:rPr>
        <w:t xml:space="preserve"> network </w:t>
      </w:r>
    </w:p>
    <w:p w:rsidR="00E26C54" w:rsidRDefault="00E26C54">
      <w:pPr>
        <w:spacing w:after="0"/>
        <w:rPr>
          <w:rFonts w:ascii="Times New Roman Bold" w:hAnsi="Times New Roman Bold"/>
          <w:sz w:val="22"/>
          <w:lang w:val="en-US"/>
        </w:rPr>
      </w:pPr>
    </w:p>
    <w:p w:rsidR="00E06F5D" w:rsidRDefault="00E26C54">
      <w:pPr>
        <w:spacing w:after="0"/>
        <w:rPr>
          <w:sz w:val="22"/>
          <w:lang w:val="en-US"/>
        </w:rPr>
      </w:pPr>
      <w:r>
        <w:rPr>
          <w:sz w:val="22"/>
          <w:lang w:val="en-US"/>
        </w:rPr>
        <w:t xml:space="preserve">In this section we construct a simple social network that may appear to some </w:t>
      </w:r>
      <w:proofErr w:type="gramStart"/>
      <w:r w:rsidR="00456913">
        <w:rPr>
          <w:sz w:val="22"/>
          <w:lang w:val="en-US"/>
        </w:rPr>
        <w:t xml:space="preserve">as </w:t>
      </w:r>
      <w:r>
        <w:rPr>
          <w:sz w:val="22"/>
          <w:lang w:val="en-US"/>
        </w:rPr>
        <w:t>vastly different than</w:t>
      </w:r>
      <w:proofErr w:type="gramEnd"/>
      <w:r>
        <w:rPr>
          <w:sz w:val="22"/>
          <w:lang w:val="en-US"/>
        </w:rPr>
        <w:t xml:space="preserve"> a </w:t>
      </w:r>
      <w:r w:rsidR="007B49FC">
        <w:rPr>
          <w:sz w:val="22"/>
          <w:lang w:val="en-US"/>
        </w:rPr>
        <w:t>protein filament</w:t>
      </w:r>
      <w:r>
        <w:rPr>
          <w:sz w:val="22"/>
          <w:lang w:val="en-US"/>
        </w:rPr>
        <w:t>, and to others as quite similar.</w:t>
      </w:r>
      <w:r w:rsidR="00A17DA6">
        <w:rPr>
          <w:sz w:val="22"/>
          <w:lang w:val="en-US"/>
        </w:rPr>
        <w:t xml:space="preserve"> </w:t>
      </w:r>
      <w:r>
        <w:rPr>
          <w:sz w:val="22"/>
          <w:lang w:val="en-US"/>
        </w:rPr>
        <w:t>The reason for the discrepancy is that semantically and physically the situations have almost nothing in common, but structurally and functionally they do.</w:t>
      </w:r>
      <w:r w:rsidR="00A17DA6">
        <w:rPr>
          <w:sz w:val="22"/>
          <w:lang w:val="en-US"/>
        </w:rPr>
        <w:t xml:space="preserve"> </w:t>
      </w:r>
      <w:r>
        <w:rPr>
          <w:sz w:val="22"/>
          <w:lang w:val="en-US"/>
        </w:rPr>
        <w:t>In fact</w:t>
      </w:r>
      <w:r w:rsidR="00B86969">
        <w:rPr>
          <w:sz w:val="22"/>
          <w:lang w:val="en-US"/>
        </w:rPr>
        <w:t>,</w:t>
      </w:r>
      <w:r>
        <w:rPr>
          <w:sz w:val="22"/>
          <w:lang w:val="en-US"/>
        </w:rPr>
        <w:t xml:space="preserve"> we will prove category-theoretically that they are structurally and functionally </w:t>
      </w:r>
      <w:r w:rsidR="00456913">
        <w:rPr>
          <w:sz w:val="22"/>
          <w:lang w:val="en-US"/>
        </w:rPr>
        <w:t xml:space="preserve">isomorphic in the sense that their </w:t>
      </w:r>
      <w:proofErr w:type="spellStart"/>
      <w:r w:rsidR="00456913">
        <w:rPr>
          <w:sz w:val="22"/>
          <w:lang w:val="en-US"/>
        </w:rPr>
        <w:t>ologs</w:t>
      </w:r>
      <w:proofErr w:type="spellEnd"/>
      <w:r w:rsidR="00456913">
        <w:rPr>
          <w:sz w:val="22"/>
          <w:lang w:val="en-US"/>
        </w:rPr>
        <w:t xml:space="preserve"> are identical</w:t>
      </w:r>
      <w:r>
        <w:rPr>
          <w:sz w:val="22"/>
          <w:lang w:val="en-US"/>
        </w:rPr>
        <w:t>.</w:t>
      </w:r>
      <w:r w:rsidR="00A17DA6">
        <w:rPr>
          <w:sz w:val="22"/>
          <w:lang w:val="en-US"/>
        </w:rPr>
        <w:t xml:space="preserve"> </w:t>
      </w:r>
      <w:r>
        <w:rPr>
          <w:sz w:val="22"/>
          <w:lang w:val="en-US"/>
        </w:rPr>
        <w:t>We now describe the setting for our simple social network</w:t>
      </w:r>
      <w:r w:rsidR="00604764">
        <w:rPr>
          <w:sz w:val="22"/>
          <w:lang w:val="en-US"/>
        </w:rPr>
        <w:t xml:space="preserve"> as depicted in </w:t>
      </w:r>
      <w:r w:rsidR="00604764" w:rsidRPr="00604764">
        <w:rPr>
          <w:sz w:val="22"/>
          <w:highlight w:val="cyan"/>
          <w:lang w:val="en-US"/>
        </w:rPr>
        <w:t>Figure 4</w:t>
      </w:r>
      <w:r>
        <w:rPr>
          <w:sz w:val="22"/>
          <w:lang w:val="en-US"/>
        </w:rPr>
        <w:t>.</w:t>
      </w:r>
      <w:r w:rsidR="006F4CDC">
        <w:rPr>
          <w:sz w:val="22"/>
          <w:lang w:val="en-US"/>
        </w:rPr>
        <w:t xml:space="preserve"> </w:t>
      </w:r>
      <w:r>
        <w:rPr>
          <w:sz w:val="22"/>
          <w:lang w:val="en-US"/>
        </w:rPr>
        <w:t>Imagine a building with sound-proof rooms labeled 1 through 100, equipped with a controlled wireless communication system</w:t>
      </w:r>
      <w:r w:rsidR="00A03E41">
        <w:rPr>
          <w:sz w:val="22"/>
          <w:lang w:val="en-US"/>
        </w:rPr>
        <w:t xml:space="preserve"> connecting each pair of consecutive rooms</w:t>
      </w:r>
      <w:r>
        <w:rPr>
          <w:sz w:val="22"/>
          <w:lang w:val="en-US"/>
        </w:rPr>
        <w:t>.</w:t>
      </w:r>
      <w:r w:rsidR="00A17DA6">
        <w:rPr>
          <w:sz w:val="22"/>
          <w:lang w:val="en-US"/>
        </w:rPr>
        <w:t xml:space="preserve"> </w:t>
      </w:r>
      <w:r>
        <w:rPr>
          <w:sz w:val="22"/>
          <w:lang w:val="en-US"/>
        </w:rPr>
        <w:t>In each room a human participant sits on a chair with a simple wi</w:t>
      </w:r>
      <w:r w:rsidR="00A03E41">
        <w:rPr>
          <w:sz w:val="22"/>
          <w:lang w:val="en-US"/>
        </w:rPr>
        <w:t>reless</w:t>
      </w:r>
      <w:r>
        <w:rPr>
          <w:sz w:val="22"/>
          <w:lang w:val="en-US"/>
        </w:rPr>
        <w:t xml:space="preserve"> </w:t>
      </w:r>
      <w:r w:rsidR="00A03E41">
        <w:rPr>
          <w:sz w:val="22"/>
          <w:lang w:val="en-US"/>
        </w:rPr>
        <w:t>transceiver</w:t>
      </w:r>
      <w:r>
        <w:rPr>
          <w:sz w:val="22"/>
          <w:lang w:val="en-US"/>
        </w:rPr>
        <w:t xml:space="preserve"> that can </w:t>
      </w:r>
      <w:r w:rsidR="00456913">
        <w:rPr>
          <w:sz w:val="22"/>
          <w:lang w:val="en-US"/>
        </w:rPr>
        <w:t xml:space="preserve">transmit </w:t>
      </w:r>
      <w:r w:rsidR="00E06F5D">
        <w:rPr>
          <w:sz w:val="22"/>
          <w:lang w:val="en-US"/>
        </w:rPr>
        <w:t>and receive</w:t>
      </w:r>
      <w:r>
        <w:rPr>
          <w:sz w:val="22"/>
          <w:lang w:val="en-US"/>
        </w:rPr>
        <w:t xml:space="preserve"> text message</w:t>
      </w:r>
      <w:r w:rsidR="00E06F5D">
        <w:rPr>
          <w:sz w:val="22"/>
          <w:lang w:val="en-US"/>
        </w:rPr>
        <w:t>s</w:t>
      </w:r>
      <w:r>
        <w:rPr>
          <w:sz w:val="22"/>
          <w:lang w:val="en-US"/>
        </w:rPr>
        <w:t xml:space="preserve"> from the participant to the left (his or her predecessor) or the person to the right (his or her successor).</w:t>
      </w:r>
      <w:r w:rsidR="00A17DA6">
        <w:rPr>
          <w:sz w:val="22"/>
          <w:lang w:val="en-US"/>
        </w:rPr>
        <w:t xml:space="preserve"> </w:t>
      </w:r>
      <w:r>
        <w:rPr>
          <w:sz w:val="22"/>
          <w:lang w:val="en-US"/>
        </w:rPr>
        <w:t xml:space="preserve">We assume </w:t>
      </w:r>
      <w:r>
        <w:rPr>
          <w:sz w:val="22"/>
          <w:lang w:val="en-US"/>
        </w:rPr>
        <w:lastRenderedPageBreak/>
        <w:t>that participants in odd numbered rooms are women and people in even numbered rooms are men, just for pronoun clarity.</w:t>
      </w:r>
      <w:r w:rsidR="00A17DA6">
        <w:rPr>
          <w:sz w:val="22"/>
          <w:lang w:val="en-US"/>
        </w:rPr>
        <w:t xml:space="preserve"> </w:t>
      </w:r>
      <w:r>
        <w:rPr>
          <w:sz w:val="22"/>
          <w:lang w:val="en-US"/>
        </w:rPr>
        <w:t>The goal is to faithfully pass messages (sentences of under ten words, say) from room 1 to room 100 and back the other way as quickly as possible.</w:t>
      </w:r>
      <w:r w:rsidR="00A17DA6">
        <w:rPr>
          <w:sz w:val="22"/>
          <w:lang w:val="en-US"/>
        </w:rPr>
        <w:t xml:space="preserve"> </w:t>
      </w:r>
      <w:r>
        <w:rPr>
          <w:sz w:val="22"/>
          <w:lang w:val="en-US"/>
        </w:rPr>
        <w:t>The woman in room 1 (respectively the man in room 100) receives a message from the experimenter.</w:t>
      </w:r>
      <w:r w:rsidR="00A17DA6">
        <w:rPr>
          <w:sz w:val="22"/>
          <w:lang w:val="en-US"/>
        </w:rPr>
        <w:t xml:space="preserve"> </w:t>
      </w:r>
      <w:r>
        <w:rPr>
          <w:sz w:val="22"/>
          <w:lang w:val="en-US"/>
        </w:rPr>
        <w:t xml:space="preserve">She then inputs it into her </w:t>
      </w:r>
      <w:r w:rsidR="00E06F5D">
        <w:rPr>
          <w:sz w:val="22"/>
          <w:lang w:val="en-US"/>
        </w:rPr>
        <w:t>transceiver</w:t>
      </w:r>
      <w:r>
        <w:rPr>
          <w:sz w:val="22"/>
          <w:lang w:val="en-US"/>
        </w:rPr>
        <w:t xml:space="preserve"> and sends it to her neighbor (2), who passes it along to his neighbor (3), and on down the line until it is received by the man in room 100, who submits it to the experimenter there.</w:t>
      </w:r>
      <w:r w:rsidR="00A17DA6">
        <w:rPr>
          <w:sz w:val="22"/>
          <w:lang w:val="en-US"/>
        </w:rPr>
        <w:t xml:space="preserve"> </w:t>
      </w:r>
      <w:r w:rsidR="00F8078B">
        <w:rPr>
          <w:sz w:val="22"/>
          <w:lang w:val="en-US"/>
        </w:rPr>
        <w:t>Thus the network has a task of faithfully sending messages from one experimenter to the other; if they fail to successfully transmit at least one message per hour we say that the system has failed.</w:t>
      </w:r>
    </w:p>
    <w:p w:rsidR="00E06F5D" w:rsidRDefault="00E06F5D">
      <w:pPr>
        <w:spacing w:after="0"/>
        <w:rPr>
          <w:sz w:val="22"/>
          <w:lang w:val="en-US"/>
        </w:rPr>
      </w:pPr>
    </w:p>
    <w:p w:rsidR="00E26C54" w:rsidRDefault="004E3E29">
      <w:pPr>
        <w:spacing w:after="0"/>
        <w:rPr>
          <w:sz w:val="22"/>
          <w:lang w:val="en-US"/>
        </w:rPr>
      </w:pPr>
      <w:r>
        <w:rPr>
          <w:sz w:val="22"/>
          <w:lang w:val="en-US"/>
        </w:rPr>
        <w:t>An obstacle can be added by allowing that the transmission of m</w:t>
      </w:r>
      <w:r w:rsidR="00E06F5D">
        <w:rPr>
          <w:sz w:val="22"/>
          <w:lang w:val="en-US"/>
        </w:rPr>
        <w:t xml:space="preserve">essages between participants </w:t>
      </w:r>
      <w:r>
        <w:rPr>
          <w:sz w:val="22"/>
          <w:lang w:val="en-US"/>
        </w:rPr>
        <w:t>is not always error-free. That is, the</w:t>
      </w:r>
      <w:r w:rsidR="00E06F5D">
        <w:rPr>
          <w:sz w:val="22"/>
          <w:lang w:val="en-US"/>
        </w:rPr>
        <w:t xml:space="preserve"> experimenters </w:t>
      </w:r>
      <w:r w:rsidR="00B70BC0">
        <w:rPr>
          <w:sz w:val="22"/>
          <w:lang w:val="en-US"/>
        </w:rPr>
        <w:t xml:space="preserve">can </w:t>
      </w:r>
      <w:r w:rsidR="00E06F5D">
        <w:rPr>
          <w:sz w:val="22"/>
          <w:lang w:val="en-US"/>
        </w:rPr>
        <w:t xml:space="preserve">adjust the amount of “noise” in the system, resulting in messages that could be </w:t>
      </w:r>
      <w:r>
        <w:rPr>
          <w:sz w:val="22"/>
          <w:lang w:val="en-US"/>
        </w:rPr>
        <w:t xml:space="preserve">anywhere from </w:t>
      </w:r>
      <w:r w:rsidR="00E06F5D">
        <w:rPr>
          <w:sz w:val="22"/>
          <w:lang w:val="en-US"/>
        </w:rPr>
        <w:t xml:space="preserve">error-free </w:t>
      </w:r>
      <w:r>
        <w:rPr>
          <w:sz w:val="22"/>
          <w:lang w:val="en-US"/>
        </w:rPr>
        <w:t>to</w:t>
      </w:r>
      <w:r w:rsidR="00E06F5D">
        <w:rPr>
          <w:sz w:val="22"/>
          <w:lang w:val="en-US"/>
        </w:rPr>
        <w:t xml:space="preserve"> completely unintelligibl</w:t>
      </w:r>
      <w:r>
        <w:rPr>
          <w:sz w:val="22"/>
          <w:lang w:val="en-US"/>
        </w:rPr>
        <w:t>e</w:t>
      </w:r>
      <w:r w:rsidR="00E06F5D">
        <w:rPr>
          <w:sz w:val="22"/>
          <w:lang w:val="en-US"/>
        </w:rPr>
        <w:t>. For example, the message “the party was fun and exciting” may arrive in the next room as “</w:t>
      </w:r>
      <w:proofErr w:type="spellStart"/>
      <w:r w:rsidR="00B70BC0">
        <w:rPr>
          <w:sz w:val="22"/>
          <w:lang w:val="en-US"/>
        </w:rPr>
        <w:t>tha</w:t>
      </w:r>
      <w:proofErr w:type="spellEnd"/>
      <w:r w:rsidR="00B70BC0">
        <w:rPr>
          <w:sz w:val="22"/>
          <w:lang w:val="en-US"/>
        </w:rPr>
        <w:t xml:space="preserve"> </w:t>
      </w:r>
      <w:proofErr w:type="spellStart"/>
      <w:r w:rsidR="00B70BC0">
        <w:rPr>
          <w:sz w:val="22"/>
          <w:lang w:val="en-US"/>
        </w:rPr>
        <w:t>partu</w:t>
      </w:r>
      <w:proofErr w:type="spellEnd"/>
      <w:r w:rsidR="00B70BC0">
        <w:rPr>
          <w:sz w:val="22"/>
          <w:lang w:val="en-US"/>
        </w:rPr>
        <w:t xml:space="preserve"> </w:t>
      </w:r>
      <w:r w:rsidR="00E06F5D">
        <w:rPr>
          <w:sz w:val="22"/>
          <w:lang w:val="en-US"/>
        </w:rPr>
        <w:t xml:space="preserve">was </w:t>
      </w:r>
      <w:proofErr w:type="spellStart"/>
      <w:r w:rsidR="00E06F5D">
        <w:rPr>
          <w:sz w:val="22"/>
          <w:lang w:val="en-US"/>
        </w:rPr>
        <w:t>fon</w:t>
      </w:r>
      <w:proofErr w:type="spellEnd"/>
      <w:r w:rsidR="00E06F5D">
        <w:rPr>
          <w:sz w:val="22"/>
          <w:lang w:val="en-US"/>
        </w:rPr>
        <w:t xml:space="preserve"> and </w:t>
      </w:r>
      <w:proofErr w:type="spellStart"/>
      <w:r w:rsidR="00937147">
        <w:rPr>
          <w:sz w:val="22"/>
          <w:lang w:val="en-US"/>
        </w:rPr>
        <w:t>escitin</w:t>
      </w:r>
      <w:proofErr w:type="spellEnd"/>
      <w:r w:rsidR="00E06F5D">
        <w:rPr>
          <w:sz w:val="22"/>
          <w:lang w:val="en-US"/>
        </w:rPr>
        <w:t xml:space="preserve">”. </w:t>
      </w:r>
      <w:r w:rsidR="00F8078B">
        <w:rPr>
          <w:sz w:val="22"/>
          <w:lang w:val="en-US"/>
        </w:rPr>
        <w:t>Upon receiving a garbled message, a participant may take the time to “fix it up” before sending it along, thereby helping to ensure that the message</w:t>
      </w:r>
      <w:r>
        <w:rPr>
          <w:sz w:val="22"/>
          <w:lang w:val="en-US"/>
        </w:rPr>
        <w:t xml:space="preserve"> can be correctly submitted at the end of the line.</w:t>
      </w:r>
      <w:r w:rsidR="00F8078B">
        <w:rPr>
          <w:sz w:val="22"/>
          <w:lang w:val="en-US"/>
        </w:rPr>
        <w:t xml:space="preserve"> </w:t>
      </w:r>
      <w:r w:rsidR="00E06F5D">
        <w:rPr>
          <w:sz w:val="22"/>
          <w:lang w:val="en-US"/>
        </w:rPr>
        <w:t xml:space="preserve">We define the “extension” of the system to </w:t>
      </w:r>
      <w:r w:rsidR="00F8078B">
        <w:rPr>
          <w:sz w:val="22"/>
          <w:lang w:val="en-US"/>
        </w:rPr>
        <w:t>be the</w:t>
      </w:r>
      <w:r>
        <w:rPr>
          <w:sz w:val="22"/>
          <w:lang w:val="en-US"/>
        </w:rPr>
        <w:t xml:space="preserve"> amount of</w:t>
      </w:r>
      <w:r w:rsidR="00F8078B">
        <w:rPr>
          <w:sz w:val="22"/>
          <w:lang w:val="en-US"/>
        </w:rPr>
        <w:t xml:space="preserve"> noise, measured as the probability that a transmission error occurs for an arbitrary letter in a message. </w:t>
      </w:r>
      <w:r>
        <w:rPr>
          <w:sz w:val="22"/>
          <w:lang w:val="en-US"/>
        </w:rPr>
        <w:t>Given sufficient noise</w:t>
      </w:r>
      <w:r w:rsidR="00F8078B">
        <w:rPr>
          <w:sz w:val="22"/>
          <w:lang w:val="en-US"/>
        </w:rPr>
        <w:t xml:space="preserve">, it may happen that no messages can be transferred successfully through the network. </w:t>
      </w:r>
      <w:r>
        <w:rPr>
          <w:sz w:val="22"/>
          <w:lang w:val="en-US"/>
        </w:rPr>
        <w:t>Thus w</w:t>
      </w:r>
      <w:r w:rsidR="00E26C54">
        <w:rPr>
          <w:sz w:val="22"/>
          <w:lang w:val="en-US"/>
        </w:rPr>
        <w:t>e define the “</w:t>
      </w:r>
      <w:r w:rsidR="00F8078B">
        <w:rPr>
          <w:sz w:val="22"/>
          <w:lang w:val="en-US"/>
        </w:rPr>
        <w:t xml:space="preserve">failure </w:t>
      </w:r>
      <w:r w:rsidR="00E26C54" w:rsidRPr="00F8078B">
        <w:rPr>
          <w:sz w:val="22"/>
          <w:lang w:val="en-US"/>
        </w:rPr>
        <w:t>extension</w:t>
      </w:r>
      <w:r>
        <w:rPr>
          <w:sz w:val="22"/>
          <w:lang w:val="en-US"/>
        </w:rPr>
        <w:t>” of the</w:t>
      </w:r>
      <w:r w:rsidR="00E26C54">
        <w:rPr>
          <w:sz w:val="22"/>
          <w:lang w:val="en-US"/>
        </w:rPr>
        <w:t xml:space="preserve"> network to be the </w:t>
      </w:r>
      <w:r w:rsidR="00F8078B">
        <w:rPr>
          <w:sz w:val="22"/>
          <w:lang w:val="en-US"/>
        </w:rPr>
        <w:t>amount of noise present when this occurs</w:t>
      </w:r>
      <w:r w:rsidR="00E26C54">
        <w:rPr>
          <w:sz w:val="22"/>
          <w:lang w:val="en-US"/>
        </w:rPr>
        <w:t xml:space="preserve">. </w:t>
      </w:r>
      <w:r>
        <w:rPr>
          <w:sz w:val="22"/>
          <w:lang w:val="en-US"/>
        </w:rPr>
        <w:t xml:space="preserve">Similarly, the failure extension of a glue element is the amount of noise at which a wireless transmission cannot be successfully sent from one room to the next. </w:t>
      </w:r>
    </w:p>
    <w:p w:rsidR="004E3E29" w:rsidRDefault="004E3E29">
      <w:pPr>
        <w:spacing w:after="0"/>
        <w:rPr>
          <w:sz w:val="22"/>
          <w:lang w:val="en-US"/>
        </w:rPr>
      </w:pPr>
    </w:p>
    <w:p w:rsidR="00E26C54" w:rsidRDefault="00E26C54">
      <w:pPr>
        <w:spacing w:after="0"/>
        <w:rPr>
          <w:sz w:val="22"/>
          <w:lang w:val="en-US"/>
        </w:rPr>
      </w:pPr>
      <w:r>
        <w:rPr>
          <w:sz w:val="22"/>
          <w:lang w:val="en-US"/>
        </w:rPr>
        <w:t xml:space="preserve">Finally, we can add lifelines to this picture by adding physical passageways between </w:t>
      </w:r>
      <w:r w:rsidR="004E3E29">
        <w:rPr>
          <w:sz w:val="22"/>
          <w:lang w:val="en-US"/>
        </w:rPr>
        <w:t xml:space="preserve">consecutive </w:t>
      </w:r>
      <w:r>
        <w:rPr>
          <w:sz w:val="22"/>
          <w:lang w:val="en-US"/>
        </w:rPr>
        <w:t>rooms.</w:t>
      </w:r>
      <w:r w:rsidR="00A17DA6">
        <w:rPr>
          <w:sz w:val="22"/>
          <w:lang w:val="en-US"/>
        </w:rPr>
        <w:t xml:space="preserve"> </w:t>
      </w:r>
      <w:r>
        <w:rPr>
          <w:sz w:val="22"/>
          <w:lang w:val="en-US"/>
        </w:rPr>
        <w:t>Now, in case the noise gets too high, individuals may walk or run through these “lifeline passageways” and transmit a message by voice.</w:t>
      </w:r>
      <w:r w:rsidR="00A17DA6">
        <w:rPr>
          <w:sz w:val="22"/>
          <w:lang w:val="en-US"/>
        </w:rPr>
        <w:t xml:space="preserve"> </w:t>
      </w:r>
      <w:r>
        <w:rPr>
          <w:sz w:val="22"/>
          <w:lang w:val="en-US"/>
        </w:rPr>
        <w:t>During low levels of noise, the doorways will typically not be used to relay information because the text messaging is much faster, and hence the existence of the lifelines will be “hidden.”</w:t>
      </w:r>
      <w:r w:rsidR="00A17DA6">
        <w:rPr>
          <w:sz w:val="22"/>
          <w:lang w:val="en-US"/>
        </w:rPr>
        <w:t xml:space="preserve"> </w:t>
      </w:r>
      <w:r>
        <w:rPr>
          <w:sz w:val="22"/>
          <w:lang w:val="en-US"/>
        </w:rPr>
        <w:t xml:space="preserve">However, once the </w:t>
      </w:r>
      <w:r w:rsidR="00456913">
        <w:rPr>
          <w:sz w:val="22"/>
          <w:lang w:val="en-US"/>
        </w:rPr>
        <w:t>transmission</w:t>
      </w:r>
      <w:r>
        <w:rPr>
          <w:sz w:val="22"/>
          <w:lang w:val="en-US"/>
        </w:rPr>
        <w:t xml:space="preserve"> noise is severe enough to prevent good wireless communication (</w:t>
      </w:r>
      <w:r w:rsidR="002B4EC9">
        <w:rPr>
          <w:sz w:val="22"/>
          <w:lang w:val="en-US"/>
        </w:rPr>
        <w:t>that is,</w:t>
      </w:r>
      <w:r>
        <w:rPr>
          <w:sz w:val="22"/>
          <w:lang w:val="en-US"/>
        </w:rPr>
        <w:t xml:space="preserve"> the glue breaks), these passageways come into effect and save the network from breaking altogether.</w:t>
      </w:r>
      <w:r w:rsidR="00972009">
        <w:rPr>
          <w:sz w:val="22"/>
          <w:lang w:val="en-US"/>
        </w:rPr>
        <w:t xml:space="preserve"> </w:t>
      </w:r>
      <w:r w:rsidR="00307A6C">
        <w:rPr>
          <w:sz w:val="22"/>
          <w:lang w:val="en-US"/>
        </w:rPr>
        <w:t xml:space="preserve">The three basic building blocks of this social network are shown in </w:t>
      </w:r>
      <w:r w:rsidR="00307A6C" w:rsidRPr="0099667B">
        <w:rPr>
          <w:sz w:val="22"/>
          <w:highlight w:val="cyan"/>
          <w:lang w:val="en-US"/>
        </w:rPr>
        <w:t>Figure 4</w:t>
      </w:r>
      <w:r w:rsidR="00307A6C">
        <w:rPr>
          <w:sz w:val="22"/>
          <w:highlight w:val="cyan"/>
          <w:lang w:val="en-US"/>
        </w:rPr>
        <w:t>A</w:t>
      </w:r>
      <w:r w:rsidR="00307A6C">
        <w:rPr>
          <w:sz w:val="22"/>
          <w:lang w:val="en-US"/>
        </w:rPr>
        <w:t>. For a rigorous analysis we</w:t>
      </w:r>
      <w:r w:rsidR="004E3E29">
        <w:rPr>
          <w:sz w:val="22"/>
          <w:lang w:val="en-US"/>
        </w:rPr>
        <w:t xml:space="preserve"> </w:t>
      </w:r>
      <w:r w:rsidR="00307A6C">
        <w:rPr>
          <w:sz w:val="22"/>
          <w:lang w:val="en-US"/>
        </w:rPr>
        <w:t xml:space="preserve">also </w:t>
      </w:r>
      <w:r w:rsidR="004E3E29">
        <w:rPr>
          <w:sz w:val="22"/>
          <w:lang w:val="en-US"/>
        </w:rPr>
        <w:t xml:space="preserve">define </w:t>
      </w:r>
      <w:r w:rsidR="00972009">
        <w:rPr>
          <w:sz w:val="22"/>
          <w:lang w:val="en-US"/>
        </w:rPr>
        <w:t xml:space="preserve">a </w:t>
      </w:r>
      <w:r w:rsidR="004E3E29">
        <w:rPr>
          <w:sz w:val="22"/>
          <w:lang w:val="en-US"/>
        </w:rPr>
        <w:t>failure extension for bricks and lifeline, and resting extension for lifeline</w:t>
      </w:r>
      <w:r w:rsidR="00307A6C">
        <w:rPr>
          <w:sz w:val="22"/>
          <w:lang w:val="en-US"/>
        </w:rPr>
        <w:t xml:space="preserve"> (</w:t>
      </w:r>
      <w:r w:rsidR="00307A6C" w:rsidRPr="0099667B">
        <w:rPr>
          <w:sz w:val="22"/>
          <w:highlight w:val="cyan"/>
          <w:lang w:val="en-US"/>
        </w:rPr>
        <w:t>Figure 4</w:t>
      </w:r>
      <w:r w:rsidR="00307A6C">
        <w:rPr>
          <w:sz w:val="22"/>
          <w:highlight w:val="cyan"/>
          <w:lang w:val="en-US"/>
        </w:rPr>
        <w:t>B</w:t>
      </w:r>
      <w:r w:rsidR="00307A6C">
        <w:rPr>
          <w:sz w:val="22"/>
          <w:lang w:val="en-US"/>
        </w:rPr>
        <w:t>)</w:t>
      </w:r>
      <w:r w:rsidR="004E3E29">
        <w:rPr>
          <w:sz w:val="22"/>
          <w:lang w:val="en-US"/>
        </w:rPr>
        <w:t>. We define the failure extension of bricks and lifeline to be infinite (because messages existing on a given transceiver or passed via voice are unaffected by the noise level), and we define the resting extension of our lifeline passageways to be the amount of noise at which participants begin to use the passageways.</w:t>
      </w:r>
    </w:p>
    <w:p w:rsidR="004B7C23" w:rsidRDefault="004B7C23">
      <w:pPr>
        <w:spacing w:after="0"/>
        <w:rPr>
          <w:sz w:val="22"/>
          <w:lang w:val="en-US"/>
        </w:rPr>
      </w:pPr>
    </w:p>
    <w:p w:rsidR="00E26C54" w:rsidRDefault="004B7C23">
      <w:pPr>
        <w:spacing w:after="0"/>
        <w:rPr>
          <w:sz w:val="22"/>
          <w:lang w:val="en-US"/>
        </w:rPr>
      </w:pPr>
      <w:r>
        <w:rPr>
          <w:sz w:val="22"/>
          <w:lang w:val="en-US"/>
        </w:rPr>
        <w:t xml:space="preserve">We now analyze the performance of the two types of </w:t>
      </w:r>
      <w:r w:rsidR="0099667B">
        <w:rPr>
          <w:sz w:val="22"/>
          <w:lang w:val="en-US"/>
        </w:rPr>
        <w:t>network</w:t>
      </w:r>
      <w:r>
        <w:rPr>
          <w:sz w:val="22"/>
          <w:lang w:val="en-US"/>
        </w:rPr>
        <w:t xml:space="preserve">s constructed here, without and with a lifeline. In the system without a lifeline </w:t>
      </w:r>
      <w:r w:rsidR="0099667B">
        <w:rPr>
          <w:sz w:val="22"/>
          <w:lang w:val="en-US"/>
        </w:rPr>
        <w:t>(</w:t>
      </w:r>
      <w:r w:rsidR="0099667B" w:rsidRPr="0099667B">
        <w:rPr>
          <w:sz w:val="22"/>
          <w:highlight w:val="cyan"/>
          <w:lang w:val="en-US"/>
        </w:rPr>
        <w:t>Figure 4C</w:t>
      </w:r>
      <w:r w:rsidR="0099667B">
        <w:rPr>
          <w:sz w:val="22"/>
          <w:lang w:val="en-US"/>
        </w:rPr>
        <w:t>) as soon as the noise level is high enough to cause breakdown of one of the glue elements the system fails</w:t>
      </w:r>
      <w:r>
        <w:rPr>
          <w:sz w:val="22"/>
          <w:lang w:val="en-US"/>
        </w:rPr>
        <w:t xml:space="preserve"> since no more messages can be transmitted</w:t>
      </w:r>
      <w:r w:rsidR="0099667B">
        <w:rPr>
          <w:sz w:val="22"/>
          <w:lang w:val="en-US"/>
        </w:rPr>
        <w:t xml:space="preserve">. </w:t>
      </w:r>
      <w:r>
        <w:rPr>
          <w:sz w:val="22"/>
          <w:lang w:val="en-US"/>
        </w:rPr>
        <w:t>In the system with lifelines</w:t>
      </w:r>
      <w:r w:rsidR="0099667B">
        <w:rPr>
          <w:sz w:val="22"/>
          <w:lang w:val="en-US"/>
        </w:rPr>
        <w:t xml:space="preserve"> (</w:t>
      </w:r>
      <w:r w:rsidR="0099667B" w:rsidRPr="0099667B">
        <w:rPr>
          <w:sz w:val="22"/>
          <w:highlight w:val="cyan"/>
          <w:lang w:val="en-US"/>
        </w:rPr>
        <w:t>Figure 4</w:t>
      </w:r>
      <w:r w:rsidR="0099667B">
        <w:rPr>
          <w:sz w:val="22"/>
          <w:highlight w:val="cyan"/>
          <w:lang w:val="en-US"/>
        </w:rPr>
        <w:t>D</w:t>
      </w:r>
      <w:r w:rsidR="0099667B">
        <w:rPr>
          <w:sz w:val="22"/>
          <w:lang w:val="en-US"/>
        </w:rPr>
        <w:t>), even though glue elements may break there is still the possibility for signals to trav</w:t>
      </w:r>
      <w:r w:rsidR="002E5879">
        <w:rPr>
          <w:sz w:val="22"/>
          <w:lang w:val="en-US"/>
        </w:rPr>
        <w:t>el through the passage</w:t>
      </w:r>
      <w:r w:rsidR="0099667B">
        <w:rPr>
          <w:sz w:val="22"/>
          <w:lang w:val="en-US"/>
        </w:rPr>
        <w:t>way such that a much greater noise level</w:t>
      </w:r>
      <w:r>
        <w:rPr>
          <w:sz w:val="22"/>
          <w:lang w:val="en-US"/>
        </w:rPr>
        <w:t xml:space="preserve"> (or </w:t>
      </w:r>
      <w:r w:rsidR="0099667B">
        <w:rPr>
          <w:sz w:val="22"/>
          <w:lang w:val="en-US"/>
        </w:rPr>
        <w:t>extension</w:t>
      </w:r>
      <w:r>
        <w:rPr>
          <w:sz w:val="22"/>
          <w:lang w:val="en-US"/>
        </w:rPr>
        <w:t>)</w:t>
      </w:r>
      <w:r w:rsidR="0099667B">
        <w:rPr>
          <w:sz w:val="22"/>
          <w:lang w:val="en-US"/>
        </w:rPr>
        <w:t xml:space="preserve"> can be sustained. </w:t>
      </w:r>
      <w:r>
        <w:rPr>
          <w:sz w:val="22"/>
          <w:lang w:val="en-US"/>
        </w:rPr>
        <w:t xml:space="preserve">A brittle network is one in which the failure extension is roughly the same as the failure extension for each glue element. A ductile network is one in which the failure extension is much greater than the failure extension of each glue element. We thus hypothesize that social networks with lifeline passageways will be ductile and that those without lifeline passageways will be brittle. </w:t>
      </w:r>
      <w:r w:rsidR="00E26C54">
        <w:rPr>
          <w:sz w:val="22"/>
          <w:lang w:val="en-US"/>
        </w:rPr>
        <w:t xml:space="preserve">While the above communication network is fairly degenerate as compared with, say </w:t>
      </w:r>
      <w:r w:rsidR="00543A44">
        <w:rPr>
          <w:sz w:val="22"/>
          <w:lang w:val="en-US"/>
        </w:rPr>
        <w:t xml:space="preserve">the </w:t>
      </w:r>
      <w:proofErr w:type="spellStart"/>
      <w:r w:rsidR="00E26C54">
        <w:rPr>
          <w:sz w:val="22"/>
          <w:lang w:val="en-US"/>
        </w:rPr>
        <w:t>Facebook</w:t>
      </w:r>
      <w:proofErr w:type="spellEnd"/>
      <w:r w:rsidR="00543A44">
        <w:rPr>
          <w:sz w:val="22"/>
          <w:lang w:val="en-US"/>
        </w:rPr>
        <w:t xml:space="preserve"> network</w:t>
      </w:r>
      <w:r w:rsidR="00E26C54">
        <w:rPr>
          <w:sz w:val="22"/>
          <w:lang w:val="en-US"/>
        </w:rPr>
        <w:t>, the basic idea is similar.</w:t>
      </w:r>
      <w:r w:rsidR="00A17DA6">
        <w:rPr>
          <w:sz w:val="22"/>
          <w:lang w:val="en-US"/>
        </w:rPr>
        <w:t xml:space="preserve"> </w:t>
      </w:r>
      <w:r w:rsidR="00E26C54">
        <w:rPr>
          <w:sz w:val="22"/>
          <w:lang w:val="en-US"/>
        </w:rPr>
        <w:t>People are connected with a set of “friends” and the basis of this friendship is communication.</w:t>
      </w:r>
      <w:r w:rsidR="00A17DA6">
        <w:rPr>
          <w:sz w:val="22"/>
          <w:lang w:val="en-US"/>
        </w:rPr>
        <w:t xml:space="preserve"> </w:t>
      </w:r>
      <w:r w:rsidR="00E26C54">
        <w:rPr>
          <w:sz w:val="22"/>
          <w:lang w:val="en-US"/>
        </w:rPr>
        <w:t xml:space="preserve">Communication can be muddled by various kinds of noise, but the use of additional forms of interaction (e.g. talking </w:t>
      </w:r>
      <w:r w:rsidR="00456913">
        <w:rPr>
          <w:sz w:val="22"/>
          <w:lang w:val="en-US"/>
        </w:rPr>
        <w:t xml:space="preserve">in </w:t>
      </w:r>
      <w:r w:rsidR="00E26C54">
        <w:rPr>
          <w:sz w:val="22"/>
          <w:lang w:val="en-US"/>
        </w:rPr>
        <w:t>face-to-face</w:t>
      </w:r>
      <w:r w:rsidR="003C5A92">
        <w:rPr>
          <w:sz w:val="22"/>
          <w:lang w:val="en-US"/>
        </w:rPr>
        <w:t xml:space="preserve"> meetings </w:t>
      </w:r>
      <w:r w:rsidR="00E26C54">
        <w:rPr>
          <w:sz w:val="22"/>
          <w:lang w:val="en-US"/>
        </w:rPr>
        <w:t>in addition to using</w:t>
      </w:r>
      <w:r w:rsidR="003C5A92">
        <w:rPr>
          <w:sz w:val="22"/>
          <w:lang w:val="en-US"/>
        </w:rPr>
        <w:t xml:space="preserve"> online</w:t>
      </w:r>
      <w:r w:rsidR="00E26C54">
        <w:rPr>
          <w:sz w:val="22"/>
          <w:lang w:val="en-US"/>
        </w:rPr>
        <w:t xml:space="preserve"> text messages) increases the probability that the parties understand each other.</w:t>
      </w:r>
      <w:r w:rsidR="00A17DA6">
        <w:rPr>
          <w:sz w:val="22"/>
          <w:lang w:val="en-US"/>
        </w:rPr>
        <w:t xml:space="preserve"> </w:t>
      </w:r>
    </w:p>
    <w:p w:rsidR="00221E98" w:rsidRDefault="00221E98">
      <w:pPr>
        <w:spacing w:after="0"/>
        <w:rPr>
          <w:sz w:val="22"/>
          <w:lang w:val="en-US"/>
        </w:rPr>
      </w:pPr>
    </w:p>
    <w:p w:rsidR="00221E98" w:rsidRPr="00724D19" w:rsidRDefault="00221E98">
      <w:pPr>
        <w:spacing w:after="0"/>
        <w:rPr>
          <w:sz w:val="22"/>
          <w:lang w:val="en-US"/>
        </w:rPr>
      </w:pPr>
      <w:r>
        <w:rPr>
          <w:sz w:val="22"/>
          <w:lang w:val="en-US"/>
        </w:rPr>
        <w:t xml:space="preserve">We have constructed a system so that the </w:t>
      </w:r>
      <w:proofErr w:type="spellStart"/>
      <w:r>
        <w:rPr>
          <w:sz w:val="22"/>
          <w:lang w:val="en-US"/>
        </w:rPr>
        <w:t>olog</w:t>
      </w:r>
      <w:proofErr w:type="spellEnd"/>
      <w:r>
        <w:rPr>
          <w:sz w:val="22"/>
          <w:lang w:val="en-US"/>
        </w:rPr>
        <w:t xml:space="preserve"> describing it is precisely the same as that defining the protein system of Section 2.1. The basic layout is in </w:t>
      </w:r>
      <w:r w:rsidRPr="00724D19">
        <w:rPr>
          <w:sz w:val="22"/>
          <w:highlight w:val="cyan"/>
          <w:lang w:val="en-US"/>
        </w:rPr>
        <w:t xml:space="preserve">Figure </w:t>
      </w:r>
      <w:r w:rsidR="00724D19" w:rsidRPr="00724D19">
        <w:rPr>
          <w:sz w:val="22"/>
          <w:highlight w:val="cyan"/>
          <w:lang w:val="en-US"/>
        </w:rPr>
        <w:t>3</w:t>
      </w:r>
      <w:r>
        <w:rPr>
          <w:sz w:val="22"/>
          <w:lang w:val="en-US"/>
        </w:rPr>
        <w:t xml:space="preserve">, and </w:t>
      </w:r>
      <w:r w:rsidRPr="00724D19">
        <w:rPr>
          <w:sz w:val="22"/>
          <w:highlight w:val="cyan"/>
          <w:lang w:val="en-US"/>
        </w:rPr>
        <w:t xml:space="preserve">Tables </w:t>
      </w:r>
      <w:r w:rsidR="00724D19">
        <w:rPr>
          <w:sz w:val="22"/>
          <w:highlight w:val="cyan"/>
          <w:lang w:val="en-US"/>
        </w:rPr>
        <w:t>1 and 2</w:t>
      </w:r>
      <w:r w:rsidRPr="00724D19">
        <w:rPr>
          <w:sz w:val="22"/>
          <w:highlight w:val="cyan"/>
          <w:lang w:val="en-US"/>
        </w:rPr>
        <w:t xml:space="preserve"> </w:t>
      </w:r>
      <w:r>
        <w:rPr>
          <w:sz w:val="22"/>
          <w:lang w:val="en-US"/>
        </w:rPr>
        <w:t xml:space="preserve">add “rigidifying information”. For example, the participants with their transceivers are the bricks, the wireless communication between neighboring rooms is the glue, </w:t>
      </w:r>
      <w:proofErr w:type="gramStart"/>
      <w:r>
        <w:rPr>
          <w:sz w:val="22"/>
          <w:lang w:val="en-US"/>
        </w:rPr>
        <w:t>the</w:t>
      </w:r>
      <w:proofErr w:type="gramEnd"/>
      <w:r>
        <w:rPr>
          <w:sz w:val="22"/>
          <w:lang w:val="en-US"/>
        </w:rPr>
        <w:t xml:space="preserve"> passageways are the lifelines. We define brittleness and ductility exactly as we did in the protein case</w:t>
      </w:r>
      <w:r w:rsidR="00504D0E">
        <w:rPr>
          <w:sz w:val="22"/>
          <w:lang w:val="en-US"/>
        </w:rPr>
        <w:t xml:space="preserve"> and as described in the previous paragraph</w:t>
      </w:r>
      <w:r>
        <w:rPr>
          <w:sz w:val="22"/>
          <w:lang w:val="en-US"/>
        </w:rPr>
        <w:t xml:space="preserve">; in fact this is forced on us because </w:t>
      </w:r>
      <w:r w:rsidR="00724D19">
        <w:rPr>
          <w:sz w:val="22"/>
          <w:lang w:val="en-US"/>
        </w:rPr>
        <w:t xml:space="preserve">boxes </w:t>
      </w:r>
      <w:r w:rsidR="00724D19">
        <w:rPr>
          <w:b/>
          <w:sz w:val="22"/>
          <w:lang w:val="en-US"/>
        </w:rPr>
        <w:t>C</w:t>
      </w:r>
      <w:r w:rsidR="00724D19">
        <w:rPr>
          <w:sz w:val="22"/>
          <w:lang w:val="en-US"/>
        </w:rPr>
        <w:t xml:space="preserve"> and </w:t>
      </w:r>
      <w:r w:rsidR="00724D19">
        <w:rPr>
          <w:b/>
          <w:sz w:val="22"/>
          <w:lang w:val="en-US"/>
        </w:rPr>
        <w:t>E</w:t>
      </w:r>
      <w:r w:rsidR="00724D19">
        <w:rPr>
          <w:sz w:val="22"/>
          <w:lang w:val="en-US"/>
        </w:rPr>
        <w:t xml:space="preserve"> are fiber products. The fact that the same </w:t>
      </w:r>
      <w:proofErr w:type="spellStart"/>
      <w:r w:rsidR="00724D19">
        <w:rPr>
          <w:sz w:val="22"/>
          <w:lang w:val="en-US"/>
        </w:rPr>
        <w:t>olog</w:t>
      </w:r>
      <w:proofErr w:type="spellEnd"/>
      <w:r w:rsidR="00724D19">
        <w:rPr>
          <w:sz w:val="22"/>
          <w:lang w:val="en-US"/>
        </w:rPr>
        <w:t xml:space="preserve"> describes our protein materials and our social network should be considered as a rigorous </w:t>
      </w:r>
      <w:r w:rsidR="00724D19">
        <w:rPr>
          <w:i/>
          <w:sz w:val="22"/>
          <w:lang w:val="en-US"/>
        </w:rPr>
        <w:t>analogy</w:t>
      </w:r>
      <w:r w:rsidR="00724D19">
        <w:rPr>
          <w:sz w:val="22"/>
          <w:lang w:val="en-US"/>
        </w:rPr>
        <w:t xml:space="preserve"> </w:t>
      </w:r>
      <w:r w:rsidR="00D65752">
        <w:rPr>
          <w:sz w:val="22"/>
          <w:lang w:val="en-US"/>
        </w:rPr>
        <w:t xml:space="preserve">or </w:t>
      </w:r>
      <w:r w:rsidR="00D65752">
        <w:rPr>
          <w:i/>
          <w:sz w:val="22"/>
          <w:lang w:val="en-US"/>
        </w:rPr>
        <w:t xml:space="preserve">isomorphism </w:t>
      </w:r>
      <w:r w:rsidR="00724D19">
        <w:rPr>
          <w:sz w:val="22"/>
          <w:lang w:val="en-US"/>
        </w:rPr>
        <w:t xml:space="preserve">between these two domains, as we describe </w:t>
      </w:r>
      <w:r w:rsidR="00504D0E">
        <w:rPr>
          <w:sz w:val="22"/>
          <w:lang w:val="en-US"/>
        </w:rPr>
        <w:t xml:space="preserve">in more detail </w:t>
      </w:r>
      <w:r w:rsidR="00724D19">
        <w:rPr>
          <w:sz w:val="22"/>
          <w:lang w:val="en-US"/>
        </w:rPr>
        <w:t>in the next section.</w:t>
      </w:r>
    </w:p>
    <w:p w:rsidR="00E26C54" w:rsidRDefault="00E26C54">
      <w:pPr>
        <w:spacing w:after="0"/>
        <w:rPr>
          <w:sz w:val="22"/>
          <w:lang w:val="en-US"/>
        </w:rPr>
      </w:pPr>
    </w:p>
    <w:p w:rsidR="00E26C54" w:rsidRDefault="00E26C54" w:rsidP="00A17DA6">
      <w:pPr>
        <w:spacing w:after="0"/>
        <w:outlineLvl w:val="0"/>
        <w:rPr>
          <w:rFonts w:ascii="Times New Roman Bold" w:hAnsi="Times New Roman Bold"/>
          <w:sz w:val="22"/>
          <w:lang w:val="en-US"/>
        </w:rPr>
      </w:pPr>
      <w:r>
        <w:rPr>
          <w:rFonts w:ascii="Times New Roman Bold" w:hAnsi="Times New Roman Bold"/>
          <w:sz w:val="22"/>
          <w:lang w:val="en-US"/>
        </w:rPr>
        <w:lastRenderedPageBreak/>
        <w:t>2.</w:t>
      </w:r>
      <w:r w:rsidR="00EA4070">
        <w:rPr>
          <w:rFonts w:ascii="Times New Roman Bold" w:hAnsi="Times New Roman Bold"/>
          <w:sz w:val="22"/>
          <w:lang w:val="en-US"/>
        </w:rPr>
        <w:t xml:space="preserve">3 </w:t>
      </w:r>
      <w:r>
        <w:rPr>
          <w:rFonts w:ascii="Times New Roman Bold" w:hAnsi="Times New Roman Bold"/>
          <w:sz w:val="22"/>
          <w:lang w:val="en-US"/>
        </w:rPr>
        <w:t xml:space="preserve">Analogy between alpha-helical protein and communication network </w:t>
      </w:r>
    </w:p>
    <w:p w:rsidR="00E26C54" w:rsidRDefault="00E26C54">
      <w:pPr>
        <w:spacing w:after="0"/>
        <w:rPr>
          <w:rFonts w:ascii="Times New Roman Bold" w:hAnsi="Times New Roman Bold"/>
          <w:sz w:val="22"/>
          <w:lang w:val="en-US"/>
        </w:rPr>
      </w:pPr>
    </w:p>
    <w:p w:rsidR="00E26C54" w:rsidRPr="00AE36F8" w:rsidRDefault="00E26C54">
      <w:pPr>
        <w:spacing w:after="0"/>
        <w:rPr>
          <w:sz w:val="22"/>
          <w:lang w:val="en-US"/>
        </w:rPr>
      </w:pPr>
      <w:r>
        <w:rPr>
          <w:sz w:val="22"/>
          <w:lang w:val="en-US"/>
        </w:rPr>
        <w:t xml:space="preserve">This is the analogy between the protein strands (amyloid fibril and alpha helix) and the social </w:t>
      </w:r>
      <w:r w:rsidR="003C5A92">
        <w:rPr>
          <w:sz w:val="22"/>
          <w:lang w:val="en-US"/>
        </w:rPr>
        <w:t xml:space="preserve">network </w:t>
      </w:r>
      <w:r>
        <w:rPr>
          <w:sz w:val="22"/>
          <w:lang w:val="en-US"/>
        </w:rPr>
        <w:t>experiment</w:t>
      </w:r>
      <w:r w:rsidR="001155D3">
        <w:rPr>
          <w:sz w:val="22"/>
          <w:lang w:val="en-US"/>
        </w:rPr>
        <w:t xml:space="preserve">: In </w:t>
      </w:r>
      <w:r>
        <w:rPr>
          <w:sz w:val="22"/>
          <w:lang w:val="en-US"/>
        </w:rPr>
        <w:t>both cases a network (protein/social) consisting of bricks (amino acid cluster</w:t>
      </w:r>
      <w:r w:rsidR="000127C0">
        <w:rPr>
          <w:sz w:val="22"/>
          <w:lang w:val="en-US"/>
        </w:rPr>
        <w:t>s</w:t>
      </w:r>
      <w:r>
        <w:rPr>
          <w:sz w:val="22"/>
          <w:lang w:val="en-US"/>
        </w:rPr>
        <w:t>/human participants) connected together by glue (H-</w:t>
      </w:r>
      <w:r w:rsidR="000127C0">
        <w:rPr>
          <w:sz w:val="22"/>
          <w:lang w:val="en-US"/>
        </w:rPr>
        <w:t>bond cluster</w:t>
      </w:r>
      <w:r>
        <w:rPr>
          <w:sz w:val="22"/>
          <w:lang w:val="en-US"/>
        </w:rPr>
        <w:t xml:space="preserve">/wireless communication) is subject to </w:t>
      </w:r>
      <w:r w:rsidR="00543A44">
        <w:rPr>
          <w:sz w:val="22"/>
          <w:lang w:val="en-US"/>
        </w:rPr>
        <w:t>pulling</w:t>
      </w:r>
      <w:r>
        <w:rPr>
          <w:sz w:val="22"/>
          <w:lang w:val="en-US"/>
        </w:rPr>
        <w:t xml:space="preserve"> (axial </w:t>
      </w:r>
      <w:r w:rsidR="000127C0">
        <w:rPr>
          <w:sz w:val="22"/>
          <w:lang w:val="en-US"/>
        </w:rPr>
        <w:t>extension</w:t>
      </w:r>
      <w:r>
        <w:rPr>
          <w:sz w:val="22"/>
          <w:lang w:val="en-US"/>
        </w:rPr>
        <w:t>/</w:t>
      </w:r>
      <w:r w:rsidR="00543A44">
        <w:rPr>
          <w:sz w:val="22"/>
          <w:lang w:val="en-US"/>
        </w:rPr>
        <w:t xml:space="preserve">error-producing </w:t>
      </w:r>
      <w:r>
        <w:rPr>
          <w:sz w:val="22"/>
          <w:lang w:val="en-US"/>
        </w:rPr>
        <w:t xml:space="preserve">noise) </w:t>
      </w:r>
      <w:r w:rsidR="00543A44">
        <w:rPr>
          <w:sz w:val="22"/>
          <w:lang w:val="en-US"/>
        </w:rPr>
        <w:t xml:space="preserve">and </w:t>
      </w:r>
      <w:r w:rsidR="00456913">
        <w:rPr>
          <w:sz w:val="22"/>
          <w:lang w:val="en-US"/>
        </w:rPr>
        <w:t xml:space="preserve">eventually reach a </w:t>
      </w:r>
      <w:r w:rsidR="00543A44">
        <w:rPr>
          <w:sz w:val="22"/>
          <w:lang w:val="en-US"/>
        </w:rPr>
        <w:t xml:space="preserve">breaking point (when </w:t>
      </w:r>
      <w:r w:rsidR="002E5879">
        <w:rPr>
          <w:sz w:val="22"/>
          <w:lang w:val="en-US"/>
        </w:rPr>
        <w:t>the maximum extension is reached</w:t>
      </w:r>
      <w:r w:rsidR="00543A44">
        <w:rPr>
          <w:sz w:val="22"/>
          <w:lang w:val="en-US"/>
        </w:rPr>
        <w:t xml:space="preserve">/transmission rate drops to </w:t>
      </w:r>
      <w:r w:rsidR="001155D3">
        <w:rPr>
          <w:sz w:val="22"/>
          <w:lang w:val="en-US"/>
        </w:rPr>
        <w:t>zero</w:t>
      </w:r>
      <w:r w:rsidR="00543A44">
        <w:rPr>
          <w:sz w:val="22"/>
          <w:lang w:val="en-US"/>
        </w:rPr>
        <w:t>).</w:t>
      </w:r>
      <w:r w:rsidR="00A17DA6">
        <w:rPr>
          <w:sz w:val="22"/>
          <w:lang w:val="en-US"/>
        </w:rPr>
        <w:t xml:space="preserve"> </w:t>
      </w:r>
      <w:r>
        <w:rPr>
          <w:sz w:val="22"/>
          <w:lang w:val="en-US"/>
        </w:rPr>
        <w:t xml:space="preserve">Lifelines (additional </w:t>
      </w:r>
      <w:r w:rsidR="002E5879">
        <w:rPr>
          <w:sz w:val="22"/>
          <w:lang w:val="en-US"/>
        </w:rPr>
        <w:t>physical connections via covalent links</w:t>
      </w:r>
      <w:r>
        <w:rPr>
          <w:sz w:val="22"/>
          <w:lang w:val="en-US"/>
        </w:rPr>
        <w:t>/</w:t>
      </w:r>
      <w:r w:rsidR="00543A44">
        <w:rPr>
          <w:sz w:val="22"/>
          <w:lang w:val="en-US"/>
        </w:rPr>
        <w:t>passage</w:t>
      </w:r>
      <w:r>
        <w:rPr>
          <w:sz w:val="22"/>
          <w:lang w:val="en-US"/>
        </w:rPr>
        <w:t>ways) serve to increase the ductility (</w:t>
      </w:r>
      <w:r w:rsidR="002E5879">
        <w:rPr>
          <w:sz w:val="22"/>
          <w:lang w:val="en-US"/>
        </w:rPr>
        <w:t xml:space="preserve">failure extension </w:t>
      </w:r>
      <w:r>
        <w:rPr>
          <w:sz w:val="22"/>
          <w:lang w:val="en-US"/>
        </w:rPr>
        <w:t xml:space="preserve">of network divided by </w:t>
      </w:r>
      <w:r w:rsidR="002E5879">
        <w:rPr>
          <w:sz w:val="22"/>
          <w:lang w:val="en-US"/>
        </w:rPr>
        <w:t xml:space="preserve">failure extension </w:t>
      </w:r>
      <w:r>
        <w:rPr>
          <w:sz w:val="22"/>
          <w:lang w:val="en-US"/>
        </w:rPr>
        <w:t>of individual</w:t>
      </w:r>
      <w:r w:rsidR="00543A44">
        <w:rPr>
          <w:sz w:val="22"/>
          <w:lang w:val="en-US"/>
        </w:rPr>
        <w:t xml:space="preserve"> glue</w:t>
      </w:r>
      <w:r w:rsidR="002E5879">
        <w:rPr>
          <w:sz w:val="22"/>
          <w:lang w:val="en-US"/>
        </w:rPr>
        <w:t xml:space="preserve"> elements</w:t>
      </w:r>
      <w:r>
        <w:rPr>
          <w:sz w:val="22"/>
          <w:lang w:val="en-US"/>
        </w:rPr>
        <w:t>/ditto) of the network. In this sect</w:t>
      </w:r>
      <w:r w:rsidRPr="00931249">
        <w:rPr>
          <w:sz w:val="22"/>
          <w:lang w:val="en-US"/>
        </w:rPr>
        <w:t>ion</w:t>
      </w:r>
      <w:r w:rsidR="00931249">
        <w:rPr>
          <w:sz w:val="22"/>
          <w:lang w:val="en-US"/>
        </w:rPr>
        <w:t xml:space="preserve"> </w:t>
      </w:r>
      <w:r w:rsidR="00931249" w:rsidRPr="00931249">
        <w:rPr>
          <w:sz w:val="22"/>
          <w:lang w:val="en-US"/>
        </w:rPr>
        <w:t xml:space="preserve">we rigorously show that the two situations can be modeled by precisely the same </w:t>
      </w:r>
      <w:proofErr w:type="spellStart"/>
      <w:r w:rsidR="00931249" w:rsidRPr="00931249">
        <w:rPr>
          <w:sz w:val="22"/>
          <w:lang w:val="en-US"/>
        </w:rPr>
        <w:t>olog</w:t>
      </w:r>
      <w:proofErr w:type="spellEnd"/>
      <w:r w:rsidR="00931249" w:rsidRPr="00931249">
        <w:rPr>
          <w:sz w:val="22"/>
          <w:lang w:val="en-US"/>
        </w:rPr>
        <w:t xml:space="preserve">. Thus the </w:t>
      </w:r>
      <w:proofErr w:type="spellStart"/>
      <w:r w:rsidR="00931249" w:rsidRPr="00931249">
        <w:rPr>
          <w:sz w:val="22"/>
          <w:lang w:val="en-US"/>
        </w:rPr>
        <w:t>olog</w:t>
      </w:r>
      <w:proofErr w:type="spellEnd"/>
      <w:r w:rsidR="00931249" w:rsidRPr="00931249">
        <w:rPr>
          <w:sz w:val="22"/>
          <w:lang w:val="en-US"/>
        </w:rPr>
        <w:t xml:space="preserve"> sets out a space of possible systems that includes everything from proteins to social networks</w:t>
      </w:r>
      <w:r w:rsidR="002E5879">
        <w:rPr>
          <w:sz w:val="22"/>
          <w:lang w:val="en-US"/>
        </w:rPr>
        <w:t xml:space="preserve"> (and potentially many other realizations)</w:t>
      </w:r>
      <w:r w:rsidR="00931249" w:rsidRPr="00931249">
        <w:rPr>
          <w:sz w:val="22"/>
          <w:lang w:val="en-US"/>
        </w:rPr>
        <w:t xml:space="preserve">, any two instances of which must be analogous, at least to the level of detail found in </w:t>
      </w:r>
      <w:r w:rsidR="00931249" w:rsidRPr="00D96645">
        <w:rPr>
          <w:sz w:val="22"/>
          <w:highlight w:val="cyan"/>
          <w:lang w:val="en-US"/>
        </w:rPr>
        <w:t xml:space="preserve">Figure </w:t>
      </w:r>
      <w:r w:rsidR="009F3A16">
        <w:rPr>
          <w:sz w:val="22"/>
          <w:highlight w:val="cyan"/>
          <w:lang w:val="en-US"/>
        </w:rPr>
        <w:t>3</w:t>
      </w:r>
      <w:r w:rsidR="002E5879">
        <w:rPr>
          <w:sz w:val="22"/>
          <w:lang w:val="en-US"/>
        </w:rPr>
        <w:t xml:space="preserve"> and the associated tables</w:t>
      </w:r>
      <w:r w:rsidR="00931249" w:rsidRPr="00931249">
        <w:rPr>
          <w:sz w:val="22"/>
          <w:lang w:val="en-US"/>
        </w:rPr>
        <w:t xml:space="preserve">. If one desires additional detail, for example to add a precise meaning for resting extensions, or even real numbers, one would simply expand the </w:t>
      </w:r>
      <w:proofErr w:type="spellStart"/>
      <w:r w:rsidR="00931249" w:rsidRPr="00931249">
        <w:rPr>
          <w:sz w:val="22"/>
          <w:lang w:val="en-US"/>
        </w:rPr>
        <w:t>olog</w:t>
      </w:r>
      <w:proofErr w:type="spellEnd"/>
      <w:r w:rsidR="00931249" w:rsidRPr="00931249">
        <w:rPr>
          <w:sz w:val="22"/>
          <w:lang w:val="en-US"/>
        </w:rPr>
        <w:t xml:space="preserve"> to capture these ideas. </w:t>
      </w:r>
      <w:r w:rsidR="002B4EC9" w:rsidRPr="00931249">
        <w:rPr>
          <w:sz w:val="22"/>
          <w:lang w:val="en-US"/>
        </w:rPr>
        <w:t xml:space="preserve">A key result from our discussion is that the interpretation of what </w:t>
      </w:r>
      <w:r w:rsidR="002B4EC9" w:rsidRPr="00931249">
        <w:rPr>
          <w:i/>
          <w:sz w:val="22"/>
          <w:lang w:val="en-US"/>
        </w:rPr>
        <w:t>b, g</w:t>
      </w:r>
      <w:r w:rsidR="002B4EC9" w:rsidRPr="00931249">
        <w:rPr>
          <w:sz w:val="22"/>
          <w:lang w:val="en-US"/>
        </w:rPr>
        <w:t xml:space="preserve"> and </w:t>
      </w:r>
      <w:r w:rsidR="00543A44" w:rsidRPr="00931249">
        <w:rPr>
          <w:i/>
          <w:sz w:val="22"/>
          <w:lang w:val="en-US"/>
        </w:rPr>
        <w:t>L</w:t>
      </w:r>
      <w:r w:rsidR="002B4EC9" w:rsidRPr="00931249">
        <w:rPr>
          <w:sz w:val="22"/>
          <w:lang w:val="en-US"/>
        </w:rPr>
        <w:t xml:space="preserve"> mean in different systems can</w:t>
      </w:r>
      <w:r w:rsidR="002B4EC9" w:rsidRPr="00AE36F8">
        <w:rPr>
          <w:sz w:val="22"/>
          <w:lang w:val="en-US"/>
        </w:rPr>
        <w:t xml:space="preserve"> be distinct (proteins, polymers, music</w:t>
      </w:r>
      <w:r w:rsidR="00CC6C61">
        <w:rPr>
          <w:sz w:val="22"/>
          <w:lang w:val="en-US"/>
        </w:rPr>
        <w:t>,</w:t>
      </w:r>
      <w:r w:rsidR="002B4EC9" w:rsidRPr="00AE36F8">
        <w:rPr>
          <w:sz w:val="22"/>
          <w:lang w:val="en-US"/>
        </w:rPr>
        <w:t xml:space="preserve"> etc. can have different physical realizations of these concepts). Yet, their fundamental properties and how they relate to others – other elements, different scales in hierarchies, etc. – are defined properly in the </w:t>
      </w:r>
      <w:proofErr w:type="spellStart"/>
      <w:r w:rsidR="002B4EC9" w:rsidRPr="00AE36F8">
        <w:rPr>
          <w:sz w:val="22"/>
          <w:lang w:val="en-US"/>
        </w:rPr>
        <w:t>olog</w:t>
      </w:r>
      <w:proofErr w:type="spellEnd"/>
      <w:r w:rsidR="003740A1" w:rsidRPr="00AE36F8">
        <w:rPr>
          <w:sz w:val="22"/>
          <w:lang w:val="en-US"/>
        </w:rPr>
        <w:t xml:space="preserve">, and mathematically expressed not only as a fundamental property but in addition as functors to other elements in the system. </w:t>
      </w:r>
      <w:r w:rsidR="005E22B8">
        <w:rPr>
          <w:sz w:val="22"/>
          <w:lang w:val="en-US"/>
        </w:rPr>
        <w:t xml:space="preserve">For physical systems a key aspect of understanding the interplay of building blocks can for instance be expressed in scaling laws that define properties as a function of </w:t>
      </w:r>
      <w:r w:rsidR="00A919A0">
        <w:rPr>
          <w:sz w:val="22"/>
          <w:lang w:val="en-US"/>
        </w:rPr>
        <w:t xml:space="preserve">ratios of </w:t>
      </w:r>
      <w:r w:rsidR="005E22B8">
        <w:rPr>
          <w:sz w:val="22"/>
          <w:lang w:val="en-US"/>
        </w:rPr>
        <w:t>leng</w:t>
      </w:r>
      <w:r w:rsidR="00A919A0">
        <w:rPr>
          <w:sz w:val="22"/>
          <w:lang w:val="en-US"/>
        </w:rPr>
        <w:t xml:space="preserve">th-scales or energy levels, which fundamentally define how elements behave and interact with others. </w:t>
      </w:r>
      <w:r w:rsidR="003740A1" w:rsidRPr="00AE36F8">
        <w:rPr>
          <w:sz w:val="22"/>
          <w:lang w:val="en-US"/>
        </w:rPr>
        <w:t xml:space="preserve">The general presentation of such relationships in networks is what is missing in current theories, and is where </w:t>
      </w:r>
      <w:proofErr w:type="spellStart"/>
      <w:r w:rsidR="003740A1" w:rsidRPr="00AE36F8">
        <w:rPr>
          <w:sz w:val="22"/>
          <w:lang w:val="en-US"/>
        </w:rPr>
        <w:t>ologs</w:t>
      </w:r>
      <w:proofErr w:type="spellEnd"/>
      <w:r w:rsidR="003740A1" w:rsidRPr="00AE36F8">
        <w:rPr>
          <w:sz w:val="22"/>
          <w:lang w:val="en-US"/>
        </w:rPr>
        <w:t xml:space="preserve"> </w:t>
      </w:r>
      <w:r w:rsidR="00A919A0">
        <w:rPr>
          <w:sz w:val="22"/>
          <w:lang w:val="en-US"/>
        </w:rPr>
        <w:t>present</w:t>
      </w:r>
      <w:r w:rsidR="00A919A0" w:rsidRPr="00AE36F8">
        <w:rPr>
          <w:sz w:val="22"/>
          <w:lang w:val="en-US"/>
        </w:rPr>
        <w:t xml:space="preserve"> </w:t>
      </w:r>
      <w:r w:rsidR="003740A1" w:rsidRPr="00AE36F8">
        <w:rPr>
          <w:sz w:val="22"/>
          <w:lang w:val="en-US"/>
        </w:rPr>
        <w:t xml:space="preserve">a powerful paradigm for </w:t>
      </w:r>
      <w:r w:rsidR="003740A1" w:rsidRPr="00AE36F8">
        <w:rPr>
          <w:i/>
          <w:sz w:val="22"/>
          <w:lang w:val="en-US"/>
        </w:rPr>
        <w:t xml:space="preserve">de novo </w:t>
      </w:r>
      <w:r w:rsidR="003740A1" w:rsidRPr="00AE36F8">
        <w:rPr>
          <w:sz w:val="22"/>
          <w:lang w:val="en-US"/>
        </w:rPr>
        <w:t>design of biologically inspired systems</w:t>
      </w:r>
      <w:r w:rsidR="00CC6C61">
        <w:rPr>
          <w:sz w:val="22"/>
          <w:lang w:val="en-US"/>
        </w:rPr>
        <w:t xml:space="preserve"> that span multiple </w:t>
      </w:r>
      <w:r w:rsidR="00B00EFB">
        <w:rPr>
          <w:sz w:val="22"/>
          <w:lang w:val="en-US"/>
        </w:rPr>
        <w:t xml:space="preserve">hierarchical levels. This is because </w:t>
      </w:r>
      <w:proofErr w:type="spellStart"/>
      <w:r w:rsidR="00B00EFB">
        <w:rPr>
          <w:sz w:val="22"/>
          <w:lang w:val="en-US"/>
        </w:rPr>
        <w:t>ologs</w:t>
      </w:r>
      <w:proofErr w:type="spellEnd"/>
      <w:r w:rsidR="00B00EFB">
        <w:rPr>
          <w:sz w:val="22"/>
          <w:lang w:val="en-US"/>
        </w:rPr>
        <w:t xml:space="preserve"> </w:t>
      </w:r>
      <w:r w:rsidR="00CC6C61">
        <w:rPr>
          <w:sz w:val="22"/>
          <w:lang w:val="en-US"/>
        </w:rPr>
        <w:t xml:space="preserve">achieve a rigorous description of the synergistic interactions of structures and mechanisms </w:t>
      </w:r>
      <w:r w:rsidR="00B00EFB">
        <w:rPr>
          <w:sz w:val="22"/>
          <w:lang w:val="en-US"/>
        </w:rPr>
        <w:t xml:space="preserve">at multiple scales, which </w:t>
      </w:r>
      <w:r w:rsidR="00CC6C61">
        <w:rPr>
          <w:sz w:val="22"/>
          <w:lang w:val="en-US"/>
        </w:rPr>
        <w:t xml:space="preserve">provides the basis for enhanced functionality despite the reliance on few distinct building blocks. </w:t>
      </w:r>
    </w:p>
    <w:p w:rsidR="00724D19" w:rsidRPr="00724D19" w:rsidRDefault="00724D19" w:rsidP="00724D19">
      <w:pPr>
        <w:spacing w:after="0"/>
        <w:rPr>
          <w:sz w:val="22"/>
          <w:lang w:val="en-US"/>
        </w:rPr>
      </w:pPr>
    </w:p>
    <w:p w:rsidR="00E26C54" w:rsidRDefault="00724D19">
      <w:pPr>
        <w:spacing w:after="0"/>
        <w:rPr>
          <w:sz w:val="22"/>
          <w:lang w:val="en-US"/>
        </w:rPr>
      </w:pPr>
      <w:r>
        <w:rPr>
          <w:sz w:val="22"/>
          <w:lang w:val="en-US"/>
        </w:rPr>
        <w:t xml:space="preserve">Of course, our social network was contrived to fit </w:t>
      </w:r>
      <w:r w:rsidR="00A21883">
        <w:rPr>
          <w:sz w:val="22"/>
          <w:lang w:val="en-US"/>
        </w:rPr>
        <w:t xml:space="preserve">the </w:t>
      </w:r>
      <w:proofErr w:type="spellStart"/>
      <w:r w:rsidR="00A21883">
        <w:rPr>
          <w:sz w:val="22"/>
          <w:lang w:val="en-US"/>
        </w:rPr>
        <w:t>olog</w:t>
      </w:r>
      <w:proofErr w:type="spellEnd"/>
      <w:r w:rsidR="00A21883">
        <w:rPr>
          <w:sz w:val="22"/>
          <w:lang w:val="en-US"/>
        </w:rPr>
        <w:t xml:space="preserve"> of the protein, in order to show that two very different domains could have identical conceptual descriptions at a very high level of detail. More detail could show differences between these two domains. For example, an observation we purposely did not include is that the bricks in our social network have mouths and can speak! It is impossible</w:t>
      </w:r>
      <w:r w:rsidR="009432A6">
        <w:rPr>
          <w:sz w:val="22"/>
          <w:lang w:val="en-US"/>
        </w:rPr>
        <w:t xml:space="preserve"> (and perhaps not desirable in some cases)</w:t>
      </w:r>
      <w:r w:rsidR="00A21883">
        <w:rPr>
          <w:sz w:val="22"/>
          <w:lang w:val="en-US"/>
        </w:rPr>
        <w:t xml:space="preserve"> to include every detail of each system – our goal was to emphasize the essential parameters</w:t>
      </w:r>
      <w:r w:rsidR="00D223F0">
        <w:rPr>
          <w:sz w:val="22"/>
          <w:lang w:val="en-US"/>
        </w:rPr>
        <w:t xml:space="preserve">, and to provide a level of abstraction that emphasizes the key elements </w:t>
      </w:r>
      <w:r w:rsidR="00D6652D">
        <w:rPr>
          <w:sz w:val="22"/>
          <w:lang w:val="en-US"/>
        </w:rPr>
        <w:t xml:space="preserve">that define functional </w:t>
      </w:r>
      <w:proofErr w:type="spellStart"/>
      <w:r w:rsidR="00D6652D">
        <w:rPr>
          <w:sz w:val="22"/>
          <w:lang w:val="en-US"/>
        </w:rPr>
        <w:t>properties</w:t>
      </w:r>
      <w:r w:rsidR="00A21883">
        <w:rPr>
          <w:sz w:val="22"/>
          <w:lang w:val="en-US"/>
        </w:rPr>
        <w:t>.Furthermore</w:t>
      </w:r>
      <w:proofErr w:type="spellEnd"/>
      <w:r w:rsidR="00A21883">
        <w:rPr>
          <w:sz w:val="22"/>
          <w:lang w:val="en-US"/>
        </w:rPr>
        <w:t xml:space="preserve">, whereas it may be rare for two different scientific studies to result in identical </w:t>
      </w:r>
      <w:proofErr w:type="spellStart"/>
      <w:r w:rsidR="00A21883">
        <w:rPr>
          <w:sz w:val="22"/>
          <w:lang w:val="en-US"/>
        </w:rPr>
        <w:t>ologs</w:t>
      </w:r>
      <w:proofErr w:type="spellEnd"/>
      <w:r w:rsidR="00A21883">
        <w:rPr>
          <w:sz w:val="22"/>
          <w:lang w:val="en-US"/>
        </w:rPr>
        <w:t xml:space="preserve">, finding reusable parts should be quite common. In our </w:t>
      </w:r>
      <w:proofErr w:type="spellStart"/>
      <w:r w:rsidR="00A21883">
        <w:rPr>
          <w:sz w:val="22"/>
          <w:lang w:val="en-US"/>
        </w:rPr>
        <w:t>olog</w:t>
      </w:r>
      <w:proofErr w:type="spellEnd"/>
      <w:r w:rsidR="00A21883">
        <w:rPr>
          <w:sz w:val="22"/>
          <w:lang w:val="en-US"/>
        </w:rPr>
        <w:t>, the notion of bricks being connected together by glue to form the structure of a graph is surely reusable not only within materials science but throughout engineering. While we cannot discuss it here</w:t>
      </w:r>
      <w:r w:rsidR="00D6652D">
        <w:rPr>
          <w:sz w:val="22"/>
          <w:lang w:val="en-US"/>
        </w:rPr>
        <w:t xml:space="preserve"> </w:t>
      </w:r>
      <w:r w:rsidR="009432A6">
        <w:rPr>
          <w:sz w:val="22"/>
          <w:lang w:val="en-US"/>
        </w:rPr>
        <w:t>(</w:t>
      </w:r>
      <w:r w:rsidR="00D6652D">
        <w:rPr>
          <w:sz w:val="22"/>
          <w:lang w:val="en-US"/>
        </w:rPr>
        <w:t>as it would be out of scope of th</w:t>
      </w:r>
      <w:r w:rsidR="009432A6">
        <w:rPr>
          <w:sz w:val="22"/>
          <w:lang w:val="en-US"/>
        </w:rPr>
        <w:t>is article)</w:t>
      </w:r>
      <w:r w:rsidR="00A21883">
        <w:rPr>
          <w:sz w:val="22"/>
          <w:lang w:val="en-US"/>
        </w:rPr>
        <w:t xml:space="preserve">, the category-theoretic notion of “functors,” which formally connect one </w:t>
      </w:r>
      <w:proofErr w:type="spellStart"/>
      <w:r w:rsidR="00A21883">
        <w:rPr>
          <w:sz w:val="22"/>
          <w:lang w:val="en-US"/>
        </w:rPr>
        <w:t>olog</w:t>
      </w:r>
      <w:proofErr w:type="spellEnd"/>
      <w:r w:rsidR="00A21883">
        <w:rPr>
          <w:sz w:val="22"/>
          <w:lang w:val="en-US"/>
        </w:rPr>
        <w:t xml:space="preserve"> to another, will eventually allow </w:t>
      </w:r>
      <w:r w:rsidR="00D6652D">
        <w:rPr>
          <w:sz w:val="22"/>
          <w:lang w:val="en-US"/>
        </w:rPr>
        <w:t xml:space="preserve">scientists </w:t>
      </w:r>
      <w:r w:rsidR="00A21883">
        <w:rPr>
          <w:sz w:val="22"/>
          <w:lang w:val="en-US"/>
        </w:rPr>
        <w:t xml:space="preserve">in vastly different fields to share their work by </w:t>
      </w:r>
      <w:r w:rsidR="00717437">
        <w:rPr>
          <w:sz w:val="22"/>
          <w:lang w:val="en-US"/>
        </w:rPr>
        <w:t xml:space="preserve">rigorously connecting together their </w:t>
      </w:r>
      <w:proofErr w:type="spellStart"/>
      <w:r w:rsidR="00717437">
        <w:rPr>
          <w:sz w:val="22"/>
          <w:lang w:val="en-US"/>
        </w:rPr>
        <w:t>ologs</w:t>
      </w:r>
      <w:proofErr w:type="spellEnd"/>
      <w:r w:rsidR="00717437">
        <w:rPr>
          <w:sz w:val="22"/>
          <w:lang w:val="en-US"/>
        </w:rPr>
        <w:t xml:space="preserve">. </w:t>
      </w:r>
      <w:r w:rsidR="00D6652D">
        <w:rPr>
          <w:sz w:val="22"/>
          <w:lang w:val="en-US"/>
        </w:rPr>
        <w:t xml:space="preserve">This opens enormous opportunities for design of novel functional properties by drawing from the understanding gained in diverse fields. </w:t>
      </w:r>
    </w:p>
    <w:p w:rsidR="003740A1" w:rsidRDefault="003740A1">
      <w:pPr>
        <w:spacing w:after="0"/>
        <w:rPr>
          <w:rFonts w:ascii="Times New Roman Bold" w:hAnsi="Times New Roman Bold"/>
          <w:sz w:val="22"/>
          <w:u w:val="single"/>
          <w:lang w:val="en-US"/>
        </w:rPr>
      </w:pPr>
    </w:p>
    <w:p w:rsidR="00E26C54" w:rsidRDefault="00E26C54" w:rsidP="00A17DA6">
      <w:pPr>
        <w:spacing w:after="0"/>
        <w:outlineLvl w:val="0"/>
        <w:rPr>
          <w:rFonts w:ascii="Times New Roman Bold" w:hAnsi="Times New Roman Bold"/>
          <w:sz w:val="22"/>
          <w:u w:val="single"/>
          <w:lang w:val="en-US"/>
        </w:rPr>
      </w:pPr>
      <w:r>
        <w:rPr>
          <w:rFonts w:ascii="Times New Roman Bold" w:hAnsi="Times New Roman Bold"/>
          <w:sz w:val="22"/>
          <w:u w:val="single"/>
          <w:lang w:val="en-US"/>
        </w:rPr>
        <w:t>3. Conclusion</w:t>
      </w:r>
    </w:p>
    <w:p w:rsidR="00E26C54" w:rsidRDefault="00E26C54">
      <w:pPr>
        <w:spacing w:after="0"/>
        <w:rPr>
          <w:sz w:val="22"/>
          <w:lang w:val="en-US"/>
        </w:rPr>
      </w:pPr>
    </w:p>
    <w:p w:rsidR="009432A6" w:rsidRDefault="00E26C54">
      <w:pPr>
        <w:spacing w:after="0"/>
        <w:rPr>
          <w:sz w:val="22"/>
          <w:lang w:val="en-US"/>
        </w:rPr>
      </w:pPr>
      <w:r>
        <w:rPr>
          <w:sz w:val="22"/>
          <w:lang w:val="en-US"/>
        </w:rPr>
        <w:t>A unique aspect of the discussion provi</w:t>
      </w:r>
      <w:r w:rsidR="001A182C">
        <w:rPr>
          <w:sz w:val="22"/>
          <w:lang w:val="en-US"/>
        </w:rPr>
        <w:t>ded here is that we</w:t>
      </w:r>
      <w:r>
        <w:rPr>
          <w:sz w:val="22"/>
          <w:lang w:val="en-US"/>
        </w:rPr>
        <w:t xml:space="preserve"> </w:t>
      </w:r>
      <w:r w:rsidR="001A182C">
        <w:rPr>
          <w:sz w:val="22"/>
          <w:lang w:val="en-US"/>
        </w:rPr>
        <w:t>described</w:t>
      </w:r>
      <w:r>
        <w:rPr>
          <w:sz w:val="22"/>
          <w:lang w:val="en-US"/>
        </w:rPr>
        <w:t xml:space="preserve"> a rigorous analysis of the conceptual interaction rules in protein </w:t>
      </w:r>
      <w:r w:rsidR="00CF14FA">
        <w:rPr>
          <w:sz w:val="22"/>
          <w:lang w:val="en-US"/>
        </w:rPr>
        <w:t xml:space="preserve">materials </w:t>
      </w:r>
      <w:r>
        <w:rPr>
          <w:sz w:val="22"/>
          <w:lang w:val="en-US"/>
        </w:rPr>
        <w:t>and establish a direct link to those of a social network via the use of category theory.</w:t>
      </w:r>
      <w:r w:rsidR="00A17DA6">
        <w:rPr>
          <w:sz w:val="22"/>
          <w:lang w:val="en-US"/>
        </w:rPr>
        <w:t xml:space="preserve"> </w:t>
      </w:r>
      <w:r>
        <w:rPr>
          <w:sz w:val="22"/>
          <w:lang w:val="en-US"/>
        </w:rPr>
        <w:t>This qualitative account will allow us to draw direct analogies to existing models of complex hierarchical structures such as those from social network</w:t>
      </w:r>
      <w:r w:rsidR="00463B18">
        <w:rPr>
          <w:sz w:val="22"/>
          <w:lang w:val="en-US"/>
        </w:rPr>
        <w:t>s,</w:t>
      </w:r>
      <w:r>
        <w:rPr>
          <w:sz w:val="22"/>
          <w:lang w:val="en-US"/>
        </w:rPr>
        <w:t xml:space="preserve"> and </w:t>
      </w:r>
      <w:r w:rsidR="005B16CB">
        <w:rPr>
          <w:sz w:val="22"/>
          <w:lang w:val="en-US"/>
        </w:rPr>
        <w:t xml:space="preserve">potentially </w:t>
      </w:r>
      <w:r w:rsidR="00463B18" w:rsidRPr="00463B18">
        <w:rPr>
          <w:sz w:val="22"/>
          <w:lang w:val="en-US"/>
        </w:rPr>
        <w:t xml:space="preserve">linguistic theory </w:t>
      </w:r>
      <w:r>
        <w:rPr>
          <w:sz w:val="22"/>
          <w:lang w:val="en-US"/>
        </w:rPr>
        <w:t xml:space="preserve">where </w:t>
      </w:r>
      <w:proofErr w:type="gramStart"/>
      <w:r>
        <w:rPr>
          <w:sz w:val="22"/>
          <w:lang w:val="en-US"/>
        </w:rPr>
        <w:t>similar problems have been studied</w:t>
      </w:r>
      <w:r w:rsidR="009408A6">
        <w:rPr>
          <w:sz w:val="22"/>
          <w:lang w:val="en-US"/>
        </w:rPr>
        <w:t>, and enables</w:t>
      </w:r>
      <w:proofErr w:type="gramEnd"/>
      <w:r w:rsidR="009408A6">
        <w:rPr>
          <w:sz w:val="22"/>
          <w:lang w:val="en-US"/>
        </w:rPr>
        <w:t xml:space="preserve"> the utilization of insights and design paradigms across disparate fields of the science of hierarchical systems</w:t>
      </w:r>
      <w:r w:rsidR="00D525AA">
        <w:rPr>
          <w:sz w:val="22"/>
          <w:lang w:val="en-US"/>
        </w:rPr>
        <w:t xml:space="preserve"> (</w:t>
      </w:r>
      <w:r w:rsidR="00D525AA" w:rsidRPr="00D525AA">
        <w:rPr>
          <w:sz w:val="22"/>
          <w:highlight w:val="cyan"/>
          <w:lang w:val="en-US"/>
        </w:rPr>
        <w:t>Figure 5</w:t>
      </w:r>
      <w:r w:rsidR="00D525AA">
        <w:rPr>
          <w:sz w:val="22"/>
          <w:lang w:val="en-US"/>
        </w:rPr>
        <w:t>)</w:t>
      </w:r>
      <w:r>
        <w:rPr>
          <w:sz w:val="22"/>
          <w:lang w:val="en-US"/>
        </w:rPr>
        <w:t>.</w:t>
      </w:r>
      <w:r w:rsidR="00A17DA6">
        <w:rPr>
          <w:sz w:val="22"/>
          <w:lang w:val="en-US"/>
        </w:rPr>
        <w:t xml:space="preserve"> </w:t>
      </w:r>
      <w:r w:rsidR="00CF14FA">
        <w:rPr>
          <w:sz w:val="22"/>
          <w:lang w:val="en-US"/>
        </w:rPr>
        <w:t xml:space="preserve">The </w:t>
      </w:r>
      <w:r>
        <w:rPr>
          <w:sz w:val="22"/>
          <w:lang w:val="en-US"/>
        </w:rPr>
        <w:t xml:space="preserve">review </w:t>
      </w:r>
      <w:r w:rsidR="00CF14FA">
        <w:rPr>
          <w:sz w:val="22"/>
          <w:lang w:val="en-US"/>
        </w:rPr>
        <w:t xml:space="preserve">of the key concepts presented here </w:t>
      </w:r>
      <w:r>
        <w:rPr>
          <w:sz w:val="22"/>
          <w:lang w:val="en-US"/>
        </w:rPr>
        <w:t>provide</w:t>
      </w:r>
      <w:r w:rsidR="00136303">
        <w:rPr>
          <w:sz w:val="22"/>
          <w:lang w:val="en-US"/>
        </w:rPr>
        <w:t>s</w:t>
      </w:r>
      <w:r>
        <w:rPr>
          <w:sz w:val="22"/>
          <w:lang w:val="en-US"/>
        </w:rPr>
        <w:t xml:space="preserve"> a generic framework that has the potential to unify existing understanding derived from the myriad existing studies of individual protein materials such as bone, silk, or cells</w:t>
      </w:r>
      <w:r w:rsidR="00CF14FA">
        <w:rPr>
          <w:sz w:val="22"/>
          <w:lang w:val="en-US"/>
        </w:rPr>
        <w:t xml:space="preserve"> and many others</w:t>
      </w:r>
      <w:r>
        <w:rPr>
          <w:sz w:val="22"/>
          <w:lang w:val="en-US"/>
        </w:rPr>
        <w:t xml:space="preserve">, where a major limitation was that no unifying framework that applies generally to all such materials has yet been proposed. This paradigm and associated design rules, which are applicable to other complex systems such as music, engineered technology and materials, or food recipes, could emerge as an exciting new field of study and make critical contribution to </w:t>
      </w:r>
      <w:r w:rsidR="00DD5AE5">
        <w:rPr>
          <w:sz w:val="22"/>
          <w:lang w:val="en-US"/>
        </w:rPr>
        <w:t xml:space="preserve">the field of </w:t>
      </w:r>
      <w:r>
        <w:rPr>
          <w:sz w:val="22"/>
          <w:lang w:val="en-US"/>
        </w:rPr>
        <w:t>materiomics</w:t>
      </w:r>
      <w:r w:rsidR="002514E9">
        <w:rPr>
          <w:sz w:val="22"/>
          <w:lang w:val="en-US"/>
        </w:rPr>
        <w:t xml:space="preserve"> for which it serves as a central tool to describe structure-function relationships for hierarchical systems</w:t>
      </w:r>
      <w:r>
        <w:rPr>
          <w:sz w:val="22"/>
          <w:lang w:val="en-US"/>
        </w:rPr>
        <w:t xml:space="preserve">. </w:t>
      </w:r>
    </w:p>
    <w:p w:rsidR="009432A6" w:rsidRDefault="009432A6">
      <w:pPr>
        <w:spacing w:after="0"/>
        <w:rPr>
          <w:sz w:val="22"/>
          <w:lang w:val="en-US"/>
        </w:rPr>
      </w:pPr>
    </w:p>
    <w:p w:rsidR="00E26C54" w:rsidRDefault="00E26C54">
      <w:pPr>
        <w:spacing w:after="0"/>
        <w:rPr>
          <w:sz w:val="22"/>
          <w:lang w:val="en-US"/>
        </w:rPr>
      </w:pPr>
      <w:r>
        <w:rPr>
          <w:sz w:val="22"/>
          <w:lang w:val="en-US"/>
        </w:rPr>
        <w:t>Future directions, open research questions</w:t>
      </w:r>
      <w:r w:rsidR="00456913">
        <w:rPr>
          <w:sz w:val="22"/>
          <w:lang w:val="en-US"/>
        </w:rPr>
        <w:t>,</w:t>
      </w:r>
      <w:r>
        <w:rPr>
          <w:sz w:val="22"/>
          <w:lang w:val="en-US"/>
        </w:rPr>
        <w:t xml:space="preserve"> and the impact of an increased understanding of hierarchical protein materials is discussed at three leve</w:t>
      </w:r>
      <w:r w:rsidR="00F975DB">
        <w:rPr>
          <w:sz w:val="22"/>
          <w:lang w:val="en-US"/>
        </w:rPr>
        <w:t xml:space="preserve">ls with increasing generality: </w:t>
      </w:r>
      <w:proofErr w:type="spellStart"/>
      <w:r w:rsidRPr="00F975DB">
        <w:rPr>
          <w:i/>
          <w:sz w:val="22"/>
          <w:lang w:val="en-US"/>
        </w:rPr>
        <w:t>i</w:t>
      </w:r>
      <w:proofErr w:type="spellEnd"/>
      <w:r>
        <w:rPr>
          <w:sz w:val="22"/>
          <w:lang w:val="en-US"/>
        </w:rPr>
        <w:t xml:space="preserve">), impact on protein </w:t>
      </w:r>
      <w:r w:rsidR="00070485">
        <w:rPr>
          <w:sz w:val="22"/>
          <w:lang w:val="en-US"/>
        </w:rPr>
        <w:t xml:space="preserve">material </w:t>
      </w:r>
      <w:r>
        <w:rPr>
          <w:sz w:val="22"/>
          <w:lang w:val="en-US"/>
        </w:rPr>
        <w:t>synthesis (design, engineering and manufacturing</w:t>
      </w:r>
      <w:r w:rsidR="00070485">
        <w:rPr>
          <w:sz w:val="22"/>
          <w:lang w:val="en-US"/>
        </w:rPr>
        <w:t xml:space="preserve"> or novel biomaterials</w:t>
      </w:r>
      <w:r>
        <w:rPr>
          <w:sz w:val="22"/>
          <w:lang w:val="en-US"/>
        </w:rPr>
        <w:t xml:space="preserve">), </w:t>
      </w:r>
      <w:r w:rsidRPr="00F975DB">
        <w:rPr>
          <w:i/>
          <w:sz w:val="22"/>
          <w:lang w:val="en-US"/>
        </w:rPr>
        <w:t>ii</w:t>
      </w:r>
      <w:r>
        <w:rPr>
          <w:sz w:val="22"/>
          <w:lang w:val="en-US"/>
        </w:rPr>
        <w:t>), impact on bioinspired nanoscale material design and assembly</w:t>
      </w:r>
      <w:r w:rsidR="00070485">
        <w:rPr>
          <w:sz w:val="22"/>
          <w:lang w:val="en-US"/>
        </w:rPr>
        <w:t xml:space="preserve"> (e.g. hierarchical materials such as fibers, yarns or armors)</w:t>
      </w:r>
      <w:r>
        <w:rPr>
          <w:sz w:val="22"/>
          <w:lang w:val="en-US"/>
        </w:rPr>
        <w:t xml:space="preserve">, and </w:t>
      </w:r>
      <w:r w:rsidRPr="00F975DB">
        <w:rPr>
          <w:i/>
          <w:sz w:val="22"/>
          <w:lang w:val="en-US"/>
        </w:rPr>
        <w:t>iii</w:t>
      </w:r>
      <w:r>
        <w:rPr>
          <w:sz w:val="22"/>
          <w:lang w:val="en-US"/>
        </w:rPr>
        <w:t>), impact on macro-scale systems design and engineering</w:t>
      </w:r>
      <w:r w:rsidR="00070485">
        <w:rPr>
          <w:sz w:val="22"/>
          <w:lang w:val="en-US"/>
        </w:rPr>
        <w:t xml:space="preserve"> (e.g. design of cars, airplanes etc. where the merger of the concepts of structure and material across all the scales provides opportunities for more efficient systems)</w:t>
      </w:r>
      <w:r>
        <w:rPr>
          <w:sz w:val="22"/>
          <w:lang w:val="en-US"/>
        </w:rPr>
        <w:t xml:space="preserve">. </w:t>
      </w:r>
      <w:r w:rsidR="00DD5AE5">
        <w:rPr>
          <w:sz w:val="22"/>
          <w:lang w:val="en-US"/>
        </w:rPr>
        <w:t>Immediate f</w:t>
      </w:r>
      <w:r w:rsidR="003D24CD">
        <w:rPr>
          <w:sz w:val="22"/>
          <w:lang w:val="en-US"/>
        </w:rPr>
        <w:t xml:space="preserve">uture work could be directed towards applying the concept of </w:t>
      </w:r>
      <w:proofErr w:type="spellStart"/>
      <w:r w:rsidR="003D24CD">
        <w:rPr>
          <w:sz w:val="22"/>
          <w:lang w:val="en-US"/>
        </w:rPr>
        <w:t>ologs</w:t>
      </w:r>
      <w:proofErr w:type="spellEnd"/>
      <w:r w:rsidR="003D24CD">
        <w:rPr>
          <w:sz w:val="22"/>
          <w:lang w:val="en-US"/>
        </w:rPr>
        <w:t xml:space="preserve"> to </w:t>
      </w:r>
      <w:r w:rsidR="00DD5AE5">
        <w:rPr>
          <w:sz w:val="22"/>
          <w:lang w:val="en-US"/>
        </w:rPr>
        <w:t>specific</w:t>
      </w:r>
      <w:r w:rsidR="003D24CD">
        <w:rPr>
          <w:sz w:val="22"/>
          <w:lang w:val="en-US"/>
        </w:rPr>
        <w:t xml:space="preserve"> hierarchical biological materials, such as to silk or </w:t>
      </w:r>
      <w:proofErr w:type="gramStart"/>
      <w:r w:rsidR="003D24CD">
        <w:rPr>
          <w:sz w:val="22"/>
          <w:lang w:val="en-US"/>
        </w:rPr>
        <w:t>bone</w:t>
      </w:r>
      <w:r w:rsidR="00DD5AE5">
        <w:rPr>
          <w:sz w:val="22"/>
          <w:lang w:val="en-US"/>
        </w:rPr>
        <w:t xml:space="preserve"> that show</w:t>
      </w:r>
      <w:proofErr w:type="gramEnd"/>
      <w:r w:rsidR="00DD5AE5">
        <w:rPr>
          <w:sz w:val="22"/>
          <w:lang w:val="en-US"/>
        </w:rPr>
        <w:t xml:space="preserve"> a greater complexity than the simple problems reviewed here. While the resulting </w:t>
      </w:r>
      <w:proofErr w:type="spellStart"/>
      <w:r w:rsidR="00DD5AE5">
        <w:rPr>
          <w:sz w:val="22"/>
          <w:lang w:val="en-US"/>
        </w:rPr>
        <w:t>ologs</w:t>
      </w:r>
      <w:proofErr w:type="spellEnd"/>
      <w:r w:rsidR="00DD5AE5">
        <w:rPr>
          <w:sz w:val="22"/>
          <w:lang w:val="en-US"/>
        </w:rPr>
        <w:t xml:space="preserve"> are more complex, the basic approach is identical and the main insights </w:t>
      </w:r>
      <w:r w:rsidR="007C6ABC">
        <w:rPr>
          <w:sz w:val="22"/>
          <w:lang w:val="en-US"/>
        </w:rPr>
        <w:t>discussed</w:t>
      </w:r>
      <w:r w:rsidR="00DD5AE5">
        <w:rPr>
          <w:sz w:val="22"/>
          <w:lang w:val="en-US"/>
        </w:rPr>
        <w:t xml:space="preserve"> here should still hold</w:t>
      </w:r>
      <w:r w:rsidR="003D24CD">
        <w:rPr>
          <w:sz w:val="22"/>
          <w:lang w:val="en-US"/>
        </w:rPr>
        <w:t xml:space="preserve">. </w:t>
      </w:r>
      <w:r w:rsidR="00644641">
        <w:rPr>
          <w:sz w:val="22"/>
          <w:lang w:val="en-US"/>
        </w:rPr>
        <w:t xml:space="preserve">Eventually the </w:t>
      </w:r>
      <w:proofErr w:type="spellStart"/>
      <w:r w:rsidR="00644641">
        <w:rPr>
          <w:sz w:val="22"/>
          <w:lang w:val="en-US"/>
        </w:rPr>
        <w:t>olog</w:t>
      </w:r>
      <w:proofErr w:type="spellEnd"/>
      <w:r w:rsidR="00644641">
        <w:rPr>
          <w:sz w:val="22"/>
          <w:lang w:val="en-US"/>
        </w:rPr>
        <w:t xml:space="preserve"> shown in this paper (</w:t>
      </w:r>
      <w:r w:rsidR="00644641" w:rsidRPr="00644641">
        <w:rPr>
          <w:sz w:val="22"/>
          <w:highlight w:val="cyan"/>
          <w:lang w:val="en-US"/>
        </w:rPr>
        <w:t>Figure 3</w:t>
      </w:r>
      <w:r w:rsidR="00644641">
        <w:rPr>
          <w:sz w:val="22"/>
          <w:lang w:val="en-US"/>
        </w:rPr>
        <w:t xml:space="preserve">) </w:t>
      </w:r>
      <w:r w:rsidR="00E1470C">
        <w:rPr>
          <w:sz w:val="22"/>
          <w:lang w:val="en-US"/>
        </w:rPr>
        <w:t>c</w:t>
      </w:r>
      <w:r w:rsidR="00644641">
        <w:rPr>
          <w:sz w:val="22"/>
          <w:lang w:val="en-US"/>
        </w:rPr>
        <w:t xml:space="preserve">ould be implemented in a computational model, which will open the possibility for design optimization using numerical algorithms or make it easier to reuse existing </w:t>
      </w:r>
      <w:proofErr w:type="spellStart"/>
      <w:r w:rsidR="00644641">
        <w:rPr>
          <w:sz w:val="22"/>
          <w:lang w:val="en-US"/>
        </w:rPr>
        <w:t>ologs</w:t>
      </w:r>
      <w:proofErr w:type="spellEnd"/>
      <w:r w:rsidR="00644641">
        <w:rPr>
          <w:sz w:val="22"/>
          <w:lang w:val="en-US"/>
        </w:rPr>
        <w:t xml:space="preserve"> for the design of new ones. </w:t>
      </w:r>
    </w:p>
    <w:p w:rsidR="00E26C54" w:rsidRDefault="00E26C54">
      <w:pPr>
        <w:spacing w:after="0"/>
        <w:rPr>
          <w:sz w:val="22"/>
          <w:lang w:val="en-US"/>
        </w:rPr>
      </w:pPr>
    </w:p>
    <w:p w:rsidR="00E26C54" w:rsidRDefault="00E26C54" w:rsidP="00A17DA6">
      <w:pPr>
        <w:spacing w:after="0"/>
        <w:outlineLvl w:val="0"/>
        <w:rPr>
          <w:rFonts w:ascii="Times New Roman Bold" w:hAnsi="Times New Roman Bold"/>
          <w:sz w:val="22"/>
          <w:u w:val="single"/>
          <w:lang w:val="en-US"/>
        </w:rPr>
      </w:pPr>
      <w:r>
        <w:rPr>
          <w:rFonts w:ascii="Times New Roman Bold" w:hAnsi="Times New Roman Bold"/>
          <w:sz w:val="22"/>
          <w:u w:val="single"/>
          <w:lang w:val="en-US"/>
        </w:rPr>
        <w:t xml:space="preserve">4. Acknowledgements </w:t>
      </w:r>
    </w:p>
    <w:p w:rsidR="00E26C54" w:rsidRDefault="00E26C54">
      <w:pPr>
        <w:spacing w:after="0"/>
        <w:rPr>
          <w:rFonts w:ascii="Times New Roman Bold" w:hAnsi="Times New Roman Bold"/>
          <w:sz w:val="22"/>
          <w:u w:val="single"/>
          <w:lang w:val="en-US"/>
        </w:rPr>
      </w:pPr>
    </w:p>
    <w:p w:rsidR="00E26C54" w:rsidRDefault="00E26C54">
      <w:pPr>
        <w:spacing w:after="0"/>
        <w:rPr>
          <w:sz w:val="22"/>
          <w:lang w:val="en-US"/>
        </w:rPr>
      </w:pPr>
      <w:r w:rsidRPr="00417FE2">
        <w:rPr>
          <w:sz w:val="22"/>
          <w:lang w:val="en-US"/>
        </w:rPr>
        <w:t xml:space="preserve">MJB acknowledges support from a </w:t>
      </w:r>
      <w:r w:rsidR="00502801" w:rsidRPr="00AE36F8">
        <w:rPr>
          <w:sz w:val="22"/>
          <w:lang w:val="en-US"/>
        </w:rPr>
        <w:t>DOD-</w:t>
      </w:r>
      <w:r w:rsidRPr="00AE36F8">
        <w:rPr>
          <w:sz w:val="22"/>
          <w:lang w:val="en-US"/>
        </w:rPr>
        <w:t>PECASE award.</w:t>
      </w:r>
      <w:r w:rsidR="00A17DA6">
        <w:rPr>
          <w:sz w:val="22"/>
          <w:lang w:val="en-US"/>
        </w:rPr>
        <w:t xml:space="preserve"> </w:t>
      </w:r>
      <w:r w:rsidRPr="00AE36F8">
        <w:rPr>
          <w:sz w:val="22"/>
          <w:lang w:val="en-US"/>
        </w:rPr>
        <w:t>DIS acknowledges support from O</w:t>
      </w:r>
      <w:r w:rsidR="0060458D">
        <w:rPr>
          <w:sz w:val="22"/>
          <w:lang w:val="en-US"/>
        </w:rPr>
        <w:t>ffice of Naval Research</w:t>
      </w:r>
      <w:r w:rsidRPr="00AE36F8">
        <w:rPr>
          <w:sz w:val="22"/>
          <w:lang w:val="en-US"/>
        </w:rPr>
        <w:t xml:space="preserve"> grant</w:t>
      </w:r>
      <w:r w:rsidR="00A17DA6">
        <w:rPr>
          <w:sz w:val="22"/>
          <w:lang w:val="en-US"/>
        </w:rPr>
        <w:t xml:space="preserve"> </w:t>
      </w:r>
      <w:r w:rsidRPr="00AE36F8">
        <w:rPr>
          <w:sz w:val="22"/>
          <w:lang w:val="en-US"/>
        </w:rPr>
        <w:t>(</w:t>
      </w:r>
      <w:r w:rsidRPr="00AE36F8">
        <w:rPr>
          <w:sz w:val="22"/>
        </w:rPr>
        <w:t>N000141010841)</w:t>
      </w:r>
      <w:r w:rsidRPr="00417FE2">
        <w:rPr>
          <w:sz w:val="22"/>
          <w:lang w:val="en-US"/>
        </w:rPr>
        <w:t xml:space="preserve"> as well a</w:t>
      </w:r>
      <w:r w:rsidRPr="00AE36F8">
        <w:rPr>
          <w:sz w:val="22"/>
          <w:lang w:val="en-US"/>
        </w:rPr>
        <w:t>s generous support from Clar</w:t>
      </w:r>
      <w:r w:rsidR="0060458D">
        <w:rPr>
          <w:sz w:val="22"/>
          <w:lang w:val="en-US"/>
        </w:rPr>
        <w:t xml:space="preserve">k </w:t>
      </w:r>
      <w:proofErr w:type="spellStart"/>
      <w:r w:rsidR="0060458D">
        <w:rPr>
          <w:sz w:val="22"/>
          <w:lang w:val="en-US"/>
        </w:rPr>
        <w:t>Barwick</w:t>
      </w:r>
      <w:proofErr w:type="spellEnd"/>
      <w:r w:rsidR="0060458D">
        <w:rPr>
          <w:sz w:val="22"/>
          <w:lang w:val="en-US"/>
        </w:rPr>
        <w:t>, Jacob Lurie, and the</w:t>
      </w:r>
      <w:r w:rsidRPr="00AE36F8">
        <w:rPr>
          <w:sz w:val="22"/>
          <w:lang w:val="en-US"/>
        </w:rPr>
        <w:t xml:space="preserve"> </w:t>
      </w:r>
      <w:r w:rsidR="0060458D">
        <w:rPr>
          <w:sz w:val="22"/>
          <w:lang w:val="en-US"/>
        </w:rPr>
        <w:t>Massachusetts Institute of Technology Department of Mathematics</w:t>
      </w:r>
      <w:r w:rsidRPr="00AE36F8">
        <w:rPr>
          <w:sz w:val="22"/>
          <w:lang w:val="en-US"/>
        </w:rPr>
        <w:t xml:space="preserve">. </w:t>
      </w:r>
      <w:r w:rsidR="003040E3" w:rsidRPr="00AE36F8">
        <w:rPr>
          <w:sz w:val="22"/>
          <w:lang w:val="en-US"/>
        </w:rPr>
        <w:t>We</w:t>
      </w:r>
      <w:r w:rsidR="00A17DA6">
        <w:rPr>
          <w:sz w:val="22"/>
          <w:lang w:val="en-US"/>
        </w:rPr>
        <w:t xml:space="preserve"> </w:t>
      </w:r>
      <w:r w:rsidR="003040E3" w:rsidRPr="00AE36F8">
        <w:rPr>
          <w:sz w:val="22"/>
          <w:lang w:val="en-US"/>
        </w:rPr>
        <w:t xml:space="preserve">acknowledge helpful discussions with T. Ackbarow. </w:t>
      </w:r>
    </w:p>
    <w:p w:rsidR="0009290C" w:rsidRDefault="0009290C">
      <w:pPr>
        <w:spacing w:after="0"/>
        <w:rPr>
          <w:sz w:val="22"/>
          <w:lang w:val="en-US"/>
        </w:rPr>
      </w:pPr>
    </w:p>
    <w:p w:rsidR="0009290C" w:rsidRDefault="0009290C">
      <w:pPr>
        <w:spacing w:after="0"/>
        <w:rPr>
          <w:sz w:val="22"/>
          <w:lang w:val="en-US"/>
        </w:rPr>
      </w:pPr>
      <w:r w:rsidRPr="0009290C">
        <w:rPr>
          <w:b/>
          <w:sz w:val="22"/>
          <w:u w:val="single"/>
          <w:lang w:val="en-US"/>
        </w:rPr>
        <w:t xml:space="preserve">Supplementary </w:t>
      </w:r>
      <w:r w:rsidR="00CF73A7">
        <w:rPr>
          <w:b/>
          <w:sz w:val="22"/>
          <w:u w:val="single"/>
          <w:lang w:val="en-US"/>
        </w:rPr>
        <w:t>material</w:t>
      </w:r>
    </w:p>
    <w:p w:rsidR="0009290C" w:rsidRDefault="0009290C">
      <w:pPr>
        <w:spacing w:after="0"/>
        <w:rPr>
          <w:sz w:val="22"/>
          <w:lang w:val="en-US"/>
        </w:rPr>
      </w:pPr>
    </w:p>
    <w:p w:rsidR="0009290C" w:rsidRPr="00AE36F8" w:rsidRDefault="0009290C">
      <w:pPr>
        <w:spacing w:after="0"/>
        <w:rPr>
          <w:sz w:val="22"/>
          <w:lang w:val="en-US"/>
        </w:rPr>
      </w:pPr>
      <w:r>
        <w:rPr>
          <w:sz w:val="22"/>
          <w:lang w:val="en-US"/>
        </w:rPr>
        <w:t xml:space="preserve">Supplementary </w:t>
      </w:r>
      <w:r w:rsidR="00CF73A7">
        <w:rPr>
          <w:sz w:val="22"/>
          <w:lang w:val="en-US"/>
        </w:rPr>
        <w:t>material</w:t>
      </w:r>
      <w:r>
        <w:rPr>
          <w:sz w:val="22"/>
          <w:lang w:val="en-US"/>
        </w:rPr>
        <w:t xml:space="preserve"> is available</w:t>
      </w:r>
      <w:r w:rsidR="00CF73A7">
        <w:rPr>
          <w:sz w:val="22"/>
          <w:lang w:val="en-US"/>
        </w:rPr>
        <w:t xml:space="preserve"> on the journal website</w:t>
      </w:r>
      <w:r>
        <w:rPr>
          <w:sz w:val="22"/>
          <w:lang w:val="en-US"/>
        </w:rPr>
        <w:t xml:space="preserve">. </w:t>
      </w:r>
    </w:p>
    <w:p w:rsidR="00E26C54" w:rsidRDefault="00E26C54">
      <w:pPr>
        <w:spacing w:after="0"/>
        <w:rPr>
          <w:rFonts w:ascii="Times New Roman Bold" w:hAnsi="Times New Roman Bold"/>
          <w:sz w:val="22"/>
          <w:u w:val="single"/>
          <w:lang w:val="en-US"/>
        </w:rPr>
      </w:pPr>
    </w:p>
    <w:p w:rsidR="00F27652" w:rsidRPr="00EF16D5" w:rsidRDefault="00E26C54" w:rsidP="00A17DA6">
      <w:pPr>
        <w:spacing w:after="0"/>
        <w:outlineLvl w:val="0"/>
        <w:rPr>
          <w:rFonts w:ascii="Times New Roman Bold" w:hAnsi="Times New Roman Bold"/>
          <w:sz w:val="22"/>
          <w:szCs w:val="22"/>
          <w:u w:val="single"/>
          <w:lang w:val="en-US"/>
        </w:rPr>
      </w:pPr>
      <w:r>
        <w:rPr>
          <w:rFonts w:ascii="Times New Roman Bold" w:hAnsi="Times New Roman Bold"/>
          <w:sz w:val="22"/>
          <w:u w:val="single"/>
          <w:lang w:val="en-US"/>
        </w:rPr>
        <w:t>5. References</w:t>
      </w:r>
    </w:p>
    <w:p w:rsidR="00463B18" w:rsidRPr="00CB1492" w:rsidRDefault="00463B18" w:rsidP="00A17DA6">
      <w:pPr>
        <w:spacing w:after="0"/>
        <w:outlineLvl w:val="0"/>
        <w:rPr>
          <w:rFonts w:ascii="Times New Roman Bold" w:hAnsi="Times New Roman Bold"/>
          <w:sz w:val="22"/>
          <w:szCs w:val="22"/>
          <w:u w:val="single"/>
          <w:lang w:val="en-US"/>
        </w:rPr>
      </w:pPr>
    </w:p>
    <w:p w:rsidR="00D94A5A" w:rsidRPr="00CB1492" w:rsidRDefault="0001247D" w:rsidP="00D94A5A">
      <w:pPr>
        <w:spacing w:after="0"/>
        <w:ind w:left="720" w:hanging="720"/>
        <w:rPr>
          <w:rFonts w:eastAsia="Times New Roman"/>
          <w:noProof/>
          <w:color w:val="auto"/>
          <w:sz w:val="22"/>
          <w:szCs w:val="22"/>
          <w:lang w:val="en-US"/>
        </w:rPr>
      </w:pPr>
      <w:r w:rsidRPr="00CB1492">
        <w:rPr>
          <w:rFonts w:eastAsia="Times New Roman"/>
          <w:color w:val="auto"/>
          <w:sz w:val="22"/>
          <w:szCs w:val="22"/>
          <w:lang w:val="en-US"/>
        </w:rPr>
        <w:fldChar w:fldCharType="begin"/>
      </w:r>
      <w:r w:rsidR="00F27652" w:rsidRPr="00CB1492">
        <w:rPr>
          <w:rFonts w:eastAsia="Times New Roman"/>
          <w:color w:val="auto"/>
          <w:sz w:val="22"/>
          <w:szCs w:val="22"/>
          <w:lang w:val="en-US"/>
        </w:rPr>
        <w:instrText xml:space="preserve"> ADDIN EN.REFLIST </w:instrText>
      </w:r>
      <w:r w:rsidRPr="00CB1492">
        <w:rPr>
          <w:rFonts w:eastAsia="Times New Roman"/>
          <w:color w:val="auto"/>
          <w:sz w:val="22"/>
          <w:szCs w:val="22"/>
          <w:lang w:val="en-US"/>
        </w:rPr>
        <w:fldChar w:fldCharType="separate"/>
      </w:r>
      <w:bookmarkStart w:id="0" w:name="_ENREF_1"/>
      <w:r w:rsidR="00D94A5A" w:rsidRPr="00CB1492">
        <w:rPr>
          <w:rFonts w:eastAsia="Times New Roman"/>
          <w:noProof/>
          <w:color w:val="auto"/>
          <w:sz w:val="22"/>
          <w:szCs w:val="22"/>
          <w:lang w:val="en-US"/>
        </w:rPr>
        <w:t>1.</w:t>
      </w:r>
      <w:r w:rsidR="00D94A5A" w:rsidRPr="00CB1492">
        <w:rPr>
          <w:rFonts w:eastAsia="Times New Roman"/>
          <w:noProof/>
          <w:color w:val="auto"/>
          <w:sz w:val="22"/>
          <w:szCs w:val="22"/>
          <w:lang w:val="en-US"/>
        </w:rPr>
        <w:tab/>
        <w:t xml:space="preserve">Alberts, B., A. Johnson, J. Lewis, M. Raff, K. Roberts, and P. Walter, </w:t>
      </w:r>
      <w:r w:rsidR="00D94A5A" w:rsidRPr="00CB1492">
        <w:rPr>
          <w:rFonts w:eastAsia="Times New Roman"/>
          <w:i/>
          <w:noProof/>
          <w:color w:val="auto"/>
          <w:sz w:val="22"/>
          <w:szCs w:val="22"/>
          <w:lang w:val="en-US"/>
        </w:rPr>
        <w:t>Molecular Biology of the Cell</w:t>
      </w:r>
      <w:r w:rsidR="00D94A5A" w:rsidRPr="00CB1492">
        <w:rPr>
          <w:rFonts w:eastAsia="Times New Roman"/>
          <w:noProof/>
          <w:color w:val="auto"/>
          <w:sz w:val="22"/>
          <w:szCs w:val="22"/>
          <w:lang w:val="en-US"/>
        </w:rPr>
        <w:t>. 2002, New York: Taylor &amp; Francis.</w:t>
      </w:r>
      <w:bookmarkEnd w:id="0"/>
    </w:p>
    <w:p w:rsidR="00D94A5A" w:rsidRPr="00CB1492" w:rsidRDefault="00D94A5A" w:rsidP="00D94A5A">
      <w:pPr>
        <w:spacing w:after="0"/>
        <w:ind w:left="720" w:hanging="720"/>
        <w:rPr>
          <w:rFonts w:eastAsia="Times New Roman"/>
          <w:noProof/>
          <w:color w:val="auto"/>
          <w:sz w:val="22"/>
          <w:szCs w:val="22"/>
          <w:lang w:val="en-US"/>
        </w:rPr>
      </w:pPr>
      <w:bookmarkStart w:id="1" w:name="_ENREF_2"/>
      <w:r w:rsidRPr="00CB1492">
        <w:rPr>
          <w:rFonts w:eastAsia="Times New Roman"/>
          <w:noProof/>
          <w:color w:val="auto"/>
          <w:sz w:val="22"/>
          <w:szCs w:val="22"/>
          <w:lang w:val="en-US"/>
        </w:rPr>
        <w:t>2.</w:t>
      </w:r>
      <w:r w:rsidRPr="00CB1492">
        <w:rPr>
          <w:rFonts w:eastAsia="Times New Roman"/>
          <w:noProof/>
          <w:color w:val="auto"/>
          <w:sz w:val="22"/>
          <w:szCs w:val="22"/>
          <w:lang w:val="en-US"/>
        </w:rPr>
        <w:tab/>
        <w:t xml:space="preserve">Eisenberg, D., E.M. Marcotte, I. Xenarios, and T.O. Yeates, </w:t>
      </w:r>
      <w:r w:rsidRPr="00CB1492">
        <w:rPr>
          <w:rFonts w:eastAsia="Times New Roman"/>
          <w:i/>
          <w:noProof/>
          <w:color w:val="auto"/>
          <w:sz w:val="22"/>
          <w:szCs w:val="22"/>
          <w:lang w:val="en-US"/>
        </w:rPr>
        <w:t>Protein function in the post-genomic era.</w:t>
      </w:r>
      <w:r w:rsidRPr="00CB1492">
        <w:rPr>
          <w:rFonts w:eastAsia="Times New Roman"/>
          <w:noProof/>
          <w:color w:val="auto"/>
          <w:sz w:val="22"/>
          <w:szCs w:val="22"/>
          <w:lang w:val="en-US"/>
        </w:rPr>
        <w:t xml:space="preserve"> Nature, 2000. </w:t>
      </w:r>
      <w:r w:rsidRPr="00CB1492">
        <w:rPr>
          <w:rFonts w:eastAsia="Times New Roman"/>
          <w:b/>
          <w:noProof/>
          <w:color w:val="auto"/>
          <w:sz w:val="22"/>
          <w:szCs w:val="22"/>
          <w:lang w:val="en-US"/>
        </w:rPr>
        <w:t>405</w:t>
      </w:r>
      <w:r w:rsidRPr="00CB1492">
        <w:rPr>
          <w:rFonts w:eastAsia="Times New Roman"/>
          <w:noProof/>
          <w:color w:val="auto"/>
          <w:sz w:val="22"/>
          <w:szCs w:val="22"/>
          <w:lang w:val="en-US"/>
        </w:rPr>
        <w:t>(6788): p. 823-826.</w:t>
      </w:r>
      <w:bookmarkEnd w:id="1"/>
    </w:p>
    <w:p w:rsidR="00D94A5A" w:rsidRPr="00CB1492" w:rsidRDefault="00D94A5A" w:rsidP="00D94A5A">
      <w:pPr>
        <w:spacing w:after="0"/>
        <w:ind w:left="720" w:hanging="720"/>
        <w:rPr>
          <w:rFonts w:eastAsia="Times New Roman"/>
          <w:noProof/>
          <w:color w:val="auto"/>
          <w:sz w:val="22"/>
          <w:szCs w:val="22"/>
          <w:lang w:val="en-US"/>
        </w:rPr>
      </w:pPr>
      <w:bookmarkStart w:id="2" w:name="_ENREF_3"/>
      <w:r w:rsidRPr="00CB1492">
        <w:rPr>
          <w:rFonts w:eastAsia="Times New Roman"/>
          <w:noProof/>
          <w:color w:val="auto"/>
          <w:sz w:val="22"/>
          <w:szCs w:val="22"/>
          <w:lang w:val="en-US"/>
        </w:rPr>
        <w:t>3.</w:t>
      </w:r>
      <w:r w:rsidRPr="00CB1492">
        <w:rPr>
          <w:rFonts w:eastAsia="Times New Roman"/>
          <w:noProof/>
          <w:color w:val="auto"/>
          <w:sz w:val="22"/>
          <w:szCs w:val="22"/>
          <w:lang w:val="en-US"/>
        </w:rPr>
        <w:tab/>
        <w:t xml:space="preserve">Marcotte, E.M., M. Pellegrini, M.J. Thompson, T.O. Yeates, and D. Eisenberg, </w:t>
      </w:r>
      <w:r w:rsidRPr="00CB1492">
        <w:rPr>
          <w:rFonts w:eastAsia="Times New Roman"/>
          <w:i/>
          <w:noProof/>
          <w:color w:val="auto"/>
          <w:sz w:val="22"/>
          <w:szCs w:val="22"/>
          <w:lang w:val="en-US"/>
        </w:rPr>
        <w:t>A combined algorithm for genome-wide prediction of protein function.</w:t>
      </w:r>
      <w:r w:rsidRPr="00CB1492">
        <w:rPr>
          <w:rFonts w:eastAsia="Times New Roman"/>
          <w:noProof/>
          <w:color w:val="auto"/>
          <w:sz w:val="22"/>
          <w:szCs w:val="22"/>
          <w:lang w:val="en-US"/>
        </w:rPr>
        <w:t xml:space="preserve"> Nature, 1999. </w:t>
      </w:r>
      <w:r w:rsidRPr="00CB1492">
        <w:rPr>
          <w:rFonts w:eastAsia="Times New Roman"/>
          <w:b/>
          <w:noProof/>
          <w:color w:val="auto"/>
          <w:sz w:val="22"/>
          <w:szCs w:val="22"/>
          <w:lang w:val="en-US"/>
        </w:rPr>
        <w:t>402</w:t>
      </w:r>
      <w:r w:rsidRPr="00CB1492">
        <w:rPr>
          <w:rFonts w:eastAsia="Times New Roman"/>
          <w:noProof/>
          <w:color w:val="auto"/>
          <w:sz w:val="22"/>
          <w:szCs w:val="22"/>
          <w:lang w:val="en-US"/>
        </w:rPr>
        <w:t>: p. 83-86.</w:t>
      </w:r>
      <w:bookmarkEnd w:id="2"/>
    </w:p>
    <w:p w:rsidR="00D94A5A" w:rsidRPr="00CB1492" w:rsidRDefault="00D94A5A" w:rsidP="00D94A5A">
      <w:pPr>
        <w:spacing w:after="0"/>
        <w:ind w:left="720" w:hanging="720"/>
        <w:rPr>
          <w:rFonts w:eastAsia="Times New Roman"/>
          <w:noProof/>
          <w:color w:val="auto"/>
          <w:sz w:val="22"/>
          <w:szCs w:val="22"/>
          <w:lang w:val="en-US"/>
        </w:rPr>
      </w:pPr>
      <w:bookmarkStart w:id="3" w:name="_ENREF_4"/>
      <w:r w:rsidRPr="00CB1492">
        <w:rPr>
          <w:rFonts w:eastAsia="Times New Roman"/>
          <w:noProof/>
          <w:color w:val="auto"/>
          <w:sz w:val="22"/>
          <w:szCs w:val="22"/>
          <w:lang w:val="en-US"/>
        </w:rPr>
        <w:t>4.</w:t>
      </w:r>
      <w:r w:rsidRPr="00CB1492">
        <w:rPr>
          <w:rFonts w:eastAsia="Times New Roman"/>
          <w:noProof/>
          <w:color w:val="auto"/>
          <w:sz w:val="22"/>
          <w:szCs w:val="22"/>
          <w:lang w:val="en-US"/>
        </w:rPr>
        <w:tab/>
        <w:t xml:space="preserve">Marcotte, E.M., </w:t>
      </w:r>
      <w:r w:rsidRPr="00CB1492">
        <w:rPr>
          <w:rFonts w:eastAsia="Times New Roman"/>
          <w:i/>
          <w:noProof/>
          <w:color w:val="auto"/>
          <w:sz w:val="22"/>
          <w:szCs w:val="22"/>
          <w:lang w:val="en-US"/>
        </w:rPr>
        <w:t>Detecting protein function and protein-protein interactions from genome sequences.</w:t>
      </w:r>
      <w:r w:rsidRPr="00CB1492">
        <w:rPr>
          <w:rFonts w:eastAsia="Times New Roman"/>
          <w:noProof/>
          <w:color w:val="auto"/>
          <w:sz w:val="22"/>
          <w:szCs w:val="22"/>
          <w:lang w:val="en-US"/>
        </w:rPr>
        <w:t xml:space="preserve"> Science, 1999. </w:t>
      </w:r>
      <w:r w:rsidRPr="00CB1492">
        <w:rPr>
          <w:rFonts w:eastAsia="Times New Roman"/>
          <w:b/>
          <w:noProof/>
          <w:color w:val="auto"/>
          <w:sz w:val="22"/>
          <w:szCs w:val="22"/>
          <w:lang w:val="en-US"/>
        </w:rPr>
        <w:t>285</w:t>
      </w:r>
      <w:r w:rsidRPr="00CB1492">
        <w:rPr>
          <w:rFonts w:eastAsia="Times New Roman"/>
          <w:noProof/>
          <w:color w:val="auto"/>
          <w:sz w:val="22"/>
          <w:szCs w:val="22"/>
          <w:lang w:val="en-US"/>
        </w:rPr>
        <w:t>: p. 751-753.</w:t>
      </w:r>
      <w:bookmarkEnd w:id="3"/>
    </w:p>
    <w:p w:rsidR="00D94A5A" w:rsidRPr="00CB1492" w:rsidRDefault="00D94A5A" w:rsidP="00D94A5A">
      <w:pPr>
        <w:spacing w:after="0"/>
        <w:ind w:left="720" w:hanging="720"/>
        <w:rPr>
          <w:rFonts w:eastAsia="Times New Roman"/>
          <w:noProof/>
          <w:color w:val="auto"/>
          <w:sz w:val="22"/>
          <w:szCs w:val="22"/>
          <w:lang w:val="en-US"/>
        </w:rPr>
      </w:pPr>
      <w:bookmarkStart w:id="4" w:name="_ENREF_5"/>
      <w:r w:rsidRPr="00CB1492">
        <w:rPr>
          <w:rFonts w:eastAsia="Times New Roman"/>
          <w:noProof/>
          <w:color w:val="auto"/>
          <w:sz w:val="22"/>
          <w:szCs w:val="22"/>
          <w:lang w:val="en-US"/>
        </w:rPr>
        <w:t>5.</w:t>
      </w:r>
      <w:r w:rsidRPr="00CB1492">
        <w:rPr>
          <w:rFonts w:eastAsia="Times New Roman"/>
          <w:noProof/>
          <w:color w:val="auto"/>
          <w:sz w:val="22"/>
          <w:szCs w:val="22"/>
          <w:lang w:val="en-US"/>
        </w:rPr>
        <w:tab/>
        <w:t xml:space="preserve">Strohman, R.C., </w:t>
      </w:r>
      <w:r w:rsidRPr="00CB1492">
        <w:rPr>
          <w:rFonts w:eastAsia="Times New Roman"/>
          <w:i/>
          <w:noProof/>
          <w:color w:val="auto"/>
          <w:sz w:val="22"/>
          <w:szCs w:val="22"/>
          <w:lang w:val="en-US"/>
        </w:rPr>
        <w:t>The coming Kuhnian revolution in biology - Commentary.</w:t>
      </w:r>
      <w:r w:rsidRPr="00CB1492">
        <w:rPr>
          <w:rFonts w:eastAsia="Times New Roman"/>
          <w:noProof/>
          <w:color w:val="auto"/>
          <w:sz w:val="22"/>
          <w:szCs w:val="22"/>
          <w:lang w:val="en-US"/>
        </w:rPr>
        <w:t xml:space="preserve"> Nature Biotechnology, 1997. </w:t>
      </w:r>
      <w:r w:rsidRPr="00CB1492">
        <w:rPr>
          <w:rFonts w:eastAsia="Times New Roman"/>
          <w:b/>
          <w:noProof/>
          <w:color w:val="auto"/>
          <w:sz w:val="22"/>
          <w:szCs w:val="22"/>
          <w:lang w:val="en-US"/>
        </w:rPr>
        <w:t>15</w:t>
      </w:r>
      <w:r w:rsidRPr="00CB1492">
        <w:rPr>
          <w:rFonts w:eastAsia="Times New Roman"/>
          <w:noProof/>
          <w:color w:val="auto"/>
          <w:sz w:val="22"/>
          <w:szCs w:val="22"/>
          <w:lang w:val="en-US"/>
        </w:rPr>
        <w:t>(3): p. 194-&amp;.</w:t>
      </w:r>
      <w:bookmarkEnd w:id="4"/>
    </w:p>
    <w:p w:rsidR="00D94A5A" w:rsidRPr="00CB1492" w:rsidRDefault="00D94A5A" w:rsidP="00D94A5A">
      <w:pPr>
        <w:spacing w:after="0"/>
        <w:ind w:left="720" w:hanging="720"/>
        <w:rPr>
          <w:rFonts w:eastAsia="Times New Roman"/>
          <w:noProof/>
          <w:color w:val="auto"/>
          <w:sz w:val="22"/>
          <w:szCs w:val="22"/>
          <w:lang w:val="en-US"/>
        </w:rPr>
      </w:pPr>
      <w:bookmarkStart w:id="5" w:name="_ENREF_6"/>
      <w:r w:rsidRPr="00CB1492">
        <w:rPr>
          <w:rFonts w:eastAsia="Times New Roman"/>
          <w:noProof/>
          <w:color w:val="auto"/>
          <w:sz w:val="22"/>
          <w:szCs w:val="22"/>
          <w:lang w:val="en-US"/>
        </w:rPr>
        <w:t>6.</w:t>
      </w:r>
      <w:r w:rsidRPr="00CB1492">
        <w:rPr>
          <w:rFonts w:eastAsia="Times New Roman"/>
          <w:noProof/>
          <w:color w:val="auto"/>
          <w:sz w:val="22"/>
          <w:szCs w:val="22"/>
          <w:lang w:val="en-US"/>
        </w:rPr>
        <w:tab/>
        <w:t xml:space="preserve">Nurse, P., </w:t>
      </w:r>
      <w:r w:rsidRPr="00CB1492">
        <w:rPr>
          <w:rFonts w:eastAsia="Times New Roman"/>
          <w:i/>
          <w:noProof/>
          <w:color w:val="auto"/>
          <w:sz w:val="22"/>
          <w:szCs w:val="22"/>
          <w:lang w:val="en-US"/>
        </w:rPr>
        <w:t>Reductionism and explanation in cell biology</w:t>
      </w:r>
      <w:r w:rsidRPr="00CB1492">
        <w:rPr>
          <w:rFonts w:eastAsia="Times New Roman"/>
          <w:noProof/>
          <w:color w:val="auto"/>
          <w:sz w:val="22"/>
          <w:szCs w:val="22"/>
          <w:lang w:val="en-US"/>
        </w:rPr>
        <w:t>. Limits Of Reductionism In Biology. 1998: John Wiley and Sons.</w:t>
      </w:r>
      <w:bookmarkEnd w:id="5"/>
    </w:p>
    <w:p w:rsidR="00D94A5A" w:rsidRPr="00CB1492" w:rsidRDefault="00D94A5A" w:rsidP="00D94A5A">
      <w:pPr>
        <w:spacing w:after="0"/>
        <w:ind w:left="720" w:hanging="720"/>
        <w:rPr>
          <w:rFonts w:eastAsia="Times New Roman"/>
          <w:noProof/>
          <w:color w:val="auto"/>
          <w:sz w:val="22"/>
          <w:szCs w:val="22"/>
          <w:lang w:val="en-US"/>
        </w:rPr>
      </w:pPr>
      <w:bookmarkStart w:id="6" w:name="_ENREF_7"/>
      <w:r w:rsidRPr="00CB1492">
        <w:rPr>
          <w:rFonts w:eastAsia="Times New Roman"/>
          <w:noProof/>
          <w:color w:val="auto"/>
          <w:sz w:val="22"/>
          <w:szCs w:val="22"/>
          <w:lang w:val="en-US"/>
        </w:rPr>
        <w:t>7.</w:t>
      </w:r>
      <w:r w:rsidRPr="00CB1492">
        <w:rPr>
          <w:rFonts w:eastAsia="Times New Roman"/>
          <w:noProof/>
          <w:color w:val="auto"/>
          <w:sz w:val="22"/>
          <w:szCs w:val="22"/>
          <w:lang w:val="en-US"/>
        </w:rPr>
        <w:tab/>
        <w:t xml:space="preserve">Lakes, R., </w:t>
      </w:r>
      <w:r w:rsidRPr="00CB1492">
        <w:rPr>
          <w:rFonts w:eastAsia="Times New Roman"/>
          <w:i/>
          <w:noProof/>
          <w:color w:val="auto"/>
          <w:sz w:val="22"/>
          <w:szCs w:val="22"/>
          <w:lang w:val="en-US"/>
        </w:rPr>
        <w:t>Materials With Structural Hierarchy.</w:t>
      </w:r>
      <w:r w:rsidRPr="00CB1492">
        <w:rPr>
          <w:rFonts w:eastAsia="Times New Roman"/>
          <w:noProof/>
          <w:color w:val="auto"/>
          <w:sz w:val="22"/>
          <w:szCs w:val="22"/>
          <w:lang w:val="en-US"/>
        </w:rPr>
        <w:t xml:space="preserve"> Nature, 1993. </w:t>
      </w:r>
      <w:r w:rsidRPr="00CB1492">
        <w:rPr>
          <w:rFonts w:eastAsia="Times New Roman"/>
          <w:b/>
          <w:noProof/>
          <w:color w:val="auto"/>
          <w:sz w:val="22"/>
          <w:szCs w:val="22"/>
          <w:lang w:val="en-US"/>
        </w:rPr>
        <w:t>361</w:t>
      </w:r>
      <w:r w:rsidRPr="00CB1492">
        <w:rPr>
          <w:rFonts w:eastAsia="Times New Roman"/>
          <w:noProof/>
          <w:color w:val="auto"/>
          <w:sz w:val="22"/>
          <w:szCs w:val="22"/>
          <w:lang w:val="en-US"/>
        </w:rPr>
        <w:t>(6412): p</w:t>
      </w:r>
      <w:r w:rsidR="00871DF7">
        <w:rPr>
          <w:rFonts w:eastAsia="Times New Roman"/>
          <w:noProof/>
          <w:color w:val="auto"/>
          <w:sz w:val="22"/>
          <w:szCs w:val="22"/>
          <w:lang w:val="en-US"/>
        </w:rPr>
        <w:t>p</w:t>
      </w:r>
      <w:r w:rsidRPr="00CB1492">
        <w:rPr>
          <w:rFonts w:eastAsia="Times New Roman"/>
          <w:noProof/>
          <w:color w:val="auto"/>
          <w:sz w:val="22"/>
          <w:szCs w:val="22"/>
          <w:lang w:val="en-US"/>
        </w:rPr>
        <w:t>. 511-515.</w:t>
      </w:r>
      <w:bookmarkEnd w:id="6"/>
    </w:p>
    <w:p w:rsidR="00D94A5A" w:rsidRPr="00CB1492" w:rsidRDefault="00D94A5A" w:rsidP="00D94A5A">
      <w:pPr>
        <w:spacing w:after="0"/>
        <w:ind w:left="720" w:hanging="720"/>
        <w:rPr>
          <w:rFonts w:eastAsia="Times New Roman"/>
          <w:noProof/>
          <w:color w:val="auto"/>
          <w:sz w:val="22"/>
          <w:szCs w:val="22"/>
          <w:lang w:val="en-US"/>
        </w:rPr>
      </w:pPr>
      <w:bookmarkStart w:id="7" w:name="_ENREF_8"/>
      <w:r w:rsidRPr="00CB1492">
        <w:rPr>
          <w:rFonts w:eastAsia="Times New Roman"/>
          <w:noProof/>
          <w:color w:val="auto"/>
          <w:sz w:val="22"/>
          <w:szCs w:val="22"/>
          <w:lang w:val="en-US"/>
        </w:rPr>
        <w:t>8.</w:t>
      </w:r>
      <w:r w:rsidRPr="00CB1492">
        <w:rPr>
          <w:rFonts w:eastAsia="Times New Roman"/>
          <w:noProof/>
          <w:color w:val="auto"/>
          <w:sz w:val="22"/>
          <w:szCs w:val="22"/>
          <w:lang w:val="en-US"/>
        </w:rPr>
        <w:tab/>
        <w:t xml:space="preserve">Olson, G.B., </w:t>
      </w:r>
      <w:r w:rsidRPr="00CB1492">
        <w:rPr>
          <w:rFonts w:eastAsia="Times New Roman"/>
          <w:i/>
          <w:noProof/>
          <w:color w:val="auto"/>
          <w:sz w:val="22"/>
          <w:szCs w:val="22"/>
          <w:lang w:val="en-US"/>
        </w:rPr>
        <w:t>Designing a new material world.</w:t>
      </w:r>
      <w:r w:rsidRPr="00CB1492">
        <w:rPr>
          <w:rFonts w:eastAsia="Times New Roman"/>
          <w:noProof/>
          <w:color w:val="auto"/>
          <w:sz w:val="22"/>
          <w:szCs w:val="22"/>
          <w:lang w:val="en-US"/>
        </w:rPr>
        <w:t xml:space="preserve"> Science, 2000. </w:t>
      </w:r>
      <w:r w:rsidRPr="00CB1492">
        <w:rPr>
          <w:rFonts w:eastAsia="Times New Roman"/>
          <w:b/>
          <w:noProof/>
          <w:color w:val="auto"/>
          <w:sz w:val="22"/>
          <w:szCs w:val="22"/>
          <w:lang w:val="en-US"/>
        </w:rPr>
        <w:t>288</w:t>
      </w:r>
      <w:r w:rsidR="00871DF7">
        <w:rPr>
          <w:rFonts w:eastAsia="Times New Roman"/>
          <w:noProof/>
          <w:color w:val="auto"/>
          <w:sz w:val="22"/>
          <w:szCs w:val="22"/>
          <w:lang w:val="en-US"/>
        </w:rPr>
        <w:t>(5468): p. 993</w:t>
      </w:r>
      <w:r w:rsidRPr="00CB1492">
        <w:rPr>
          <w:rFonts w:eastAsia="Times New Roman"/>
          <w:noProof/>
          <w:color w:val="auto"/>
          <w:sz w:val="22"/>
          <w:szCs w:val="22"/>
          <w:lang w:val="en-US"/>
        </w:rPr>
        <w:t>.</w:t>
      </w:r>
      <w:bookmarkEnd w:id="7"/>
    </w:p>
    <w:p w:rsidR="00D94A5A" w:rsidRPr="00CB1492" w:rsidRDefault="00D94A5A" w:rsidP="00D94A5A">
      <w:pPr>
        <w:spacing w:after="0"/>
        <w:ind w:left="720" w:hanging="720"/>
        <w:rPr>
          <w:rFonts w:eastAsia="Times New Roman"/>
          <w:noProof/>
          <w:color w:val="auto"/>
          <w:sz w:val="22"/>
          <w:szCs w:val="22"/>
          <w:lang w:val="en-US"/>
        </w:rPr>
      </w:pPr>
      <w:bookmarkStart w:id="8" w:name="_ENREF_9"/>
      <w:r w:rsidRPr="00CB1492">
        <w:rPr>
          <w:rFonts w:eastAsia="Times New Roman"/>
          <w:noProof/>
          <w:color w:val="auto"/>
          <w:sz w:val="22"/>
          <w:szCs w:val="22"/>
          <w:lang w:val="en-US"/>
        </w:rPr>
        <w:t>9.</w:t>
      </w:r>
      <w:r w:rsidRPr="00CB1492">
        <w:rPr>
          <w:rFonts w:eastAsia="Times New Roman"/>
          <w:noProof/>
          <w:color w:val="auto"/>
          <w:sz w:val="22"/>
          <w:szCs w:val="22"/>
          <w:lang w:val="en-US"/>
        </w:rPr>
        <w:tab/>
        <w:t xml:space="preserve">Buehler, M.J. and Y.C. Yung, </w:t>
      </w:r>
      <w:r w:rsidRPr="00CB1492">
        <w:rPr>
          <w:rFonts w:eastAsia="Times New Roman"/>
          <w:i/>
          <w:noProof/>
          <w:color w:val="auto"/>
          <w:sz w:val="22"/>
          <w:szCs w:val="22"/>
          <w:lang w:val="en-US"/>
        </w:rPr>
        <w:t>Deformation and failure of protein materials in physiologically extreme conditions and disease.</w:t>
      </w:r>
      <w:r w:rsidRPr="00CB1492">
        <w:rPr>
          <w:rFonts w:eastAsia="Times New Roman"/>
          <w:noProof/>
          <w:color w:val="auto"/>
          <w:sz w:val="22"/>
          <w:szCs w:val="22"/>
          <w:lang w:val="en-US"/>
        </w:rPr>
        <w:t xml:space="preserve"> Nat Mater, 2009. </w:t>
      </w:r>
      <w:r w:rsidRPr="00CB1492">
        <w:rPr>
          <w:rFonts w:eastAsia="Times New Roman"/>
          <w:b/>
          <w:noProof/>
          <w:color w:val="auto"/>
          <w:sz w:val="22"/>
          <w:szCs w:val="22"/>
          <w:lang w:val="en-US"/>
        </w:rPr>
        <w:t>8</w:t>
      </w:r>
      <w:r w:rsidRPr="00CB1492">
        <w:rPr>
          <w:rFonts w:eastAsia="Times New Roman"/>
          <w:noProof/>
          <w:color w:val="auto"/>
          <w:sz w:val="22"/>
          <w:szCs w:val="22"/>
          <w:lang w:val="en-US"/>
        </w:rPr>
        <w:t>(3): p. 175-88.</w:t>
      </w:r>
      <w:bookmarkEnd w:id="8"/>
    </w:p>
    <w:p w:rsidR="00D94A5A" w:rsidRPr="00CB1492" w:rsidRDefault="00D94A5A" w:rsidP="00D94A5A">
      <w:pPr>
        <w:spacing w:after="0"/>
        <w:ind w:left="720" w:hanging="720"/>
        <w:rPr>
          <w:rFonts w:eastAsia="Times New Roman"/>
          <w:noProof/>
          <w:color w:val="auto"/>
          <w:sz w:val="22"/>
          <w:szCs w:val="22"/>
          <w:lang w:val="en-US"/>
        </w:rPr>
      </w:pPr>
      <w:bookmarkStart w:id="9" w:name="_ENREF_10"/>
      <w:r w:rsidRPr="00CB1492">
        <w:rPr>
          <w:rFonts w:eastAsia="Times New Roman"/>
          <w:noProof/>
          <w:color w:val="auto"/>
          <w:sz w:val="22"/>
          <w:szCs w:val="22"/>
          <w:lang w:val="en-US"/>
        </w:rPr>
        <w:t>10.</w:t>
      </w:r>
      <w:r w:rsidRPr="00CB1492">
        <w:rPr>
          <w:rFonts w:eastAsia="Times New Roman"/>
          <w:noProof/>
          <w:color w:val="auto"/>
          <w:sz w:val="22"/>
          <w:szCs w:val="22"/>
          <w:lang w:val="en-US"/>
        </w:rPr>
        <w:tab/>
        <w:t xml:space="preserve">Buehler, M.J., </w:t>
      </w:r>
      <w:r w:rsidRPr="00CB1492">
        <w:rPr>
          <w:rFonts w:eastAsia="Times New Roman"/>
          <w:i/>
          <w:noProof/>
          <w:color w:val="auto"/>
          <w:sz w:val="22"/>
          <w:szCs w:val="22"/>
          <w:lang w:val="en-US"/>
        </w:rPr>
        <w:t>Tu(r)ning weakness to strength.</w:t>
      </w:r>
      <w:r w:rsidRPr="00CB1492">
        <w:rPr>
          <w:rFonts w:eastAsia="Times New Roman"/>
          <w:noProof/>
          <w:color w:val="auto"/>
          <w:sz w:val="22"/>
          <w:szCs w:val="22"/>
          <w:lang w:val="en-US"/>
        </w:rPr>
        <w:t xml:space="preserve"> Nano Today, 2010. </w:t>
      </w:r>
      <w:r w:rsidRPr="00CB1492">
        <w:rPr>
          <w:rFonts w:eastAsia="Times New Roman"/>
          <w:b/>
          <w:noProof/>
          <w:color w:val="auto"/>
          <w:sz w:val="22"/>
          <w:szCs w:val="22"/>
          <w:lang w:val="en-US"/>
        </w:rPr>
        <w:t>5</w:t>
      </w:r>
      <w:r w:rsidRPr="00CB1492">
        <w:rPr>
          <w:rFonts w:eastAsia="Times New Roman"/>
          <w:noProof/>
          <w:color w:val="auto"/>
          <w:sz w:val="22"/>
          <w:szCs w:val="22"/>
          <w:lang w:val="en-US"/>
        </w:rPr>
        <w:t>(5): p. 379-383.</w:t>
      </w:r>
      <w:bookmarkEnd w:id="9"/>
    </w:p>
    <w:p w:rsidR="00D94A5A" w:rsidRPr="00CB1492" w:rsidRDefault="00D94A5A" w:rsidP="00D94A5A">
      <w:pPr>
        <w:spacing w:after="0"/>
        <w:ind w:left="720" w:hanging="720"/>
        <w:rPr>
          <w:rFonts w:eastAsia="Times New Roman"/>
          <w:noProof/>
          <w:color w:val="auto"/>
          <w:sz w:val="22"/>
          <w:szCs w:val="22"/>
          <w:lang w:val="en-US"/>
        </w:rPr>
      </w:pPr>
      <w:bookmarkStart w:id="10" w:name="_ENREF_11"/>
      <w:r w:rsidRPr="00CB1492">
        <w:rPr>
          <w:rFonts w:eastAsia="Times New Roman"/>
          <w:noProof/>
          <w:color w:val="auto"/>
          <w:sz w:val="22"/>
          <w:szCs w:val="22"/>
          <w:lang w:val="en-US"/>
        </w:rPr>
        <w:t>11.</w:t>
      </w:r>
      <w:r w:rsidRPr="00CB1492">
        <w:rPr>
          <w:rFonts w:eastAsia="Times New Roman"/>
          <w:noProof/>
          <w:color w:val="auto"/>
          <w:sz w:val="22"/>
          <w:szCs w:val="22"/>
          <w:lang w:val="en-US"/>
        </w:rPr>
        <w:tab/>
        <w:t xml:space="preserve">Fletcher, D.A. and R.D. Mullins, </w:t>
      </w:r>
      <w:r w:rsidRPr="00CB1492">
        <w:rPr>
          <w:rFonts w:eastAsia="Times New Roman"/>
          <w:i/>
          <w:noProof/>
          <w:color w:val="auto"/>
          <w:sz w:val="22"/>
          <w:szCs w:val="22"/>
          <w:lang w:val="en-US"/>
        </w:rPr>
        <w:t>Cell mechanics and the cytoskeleton.</w:t>
      </w:r>
      <w:r w:rsidRPr="00CB1492">
        <w:rPr>
          <w:rFonts w:eastAsia="Times New Roman"/>
          <w:noProof/>
          <w:color w:val="auto"/>
          <w:sz w:val="22"/>
          <w:szCs w:val="22"/>
          <w:lang w:val="en-US"/>
        </w:rPr>
        <w:t xml:space="preserve"> Nature, 2010. </w:t>
      </w:r>
      <w:r w:rsidRPr="00CB1492">
        <w:rPr>
          <w:rFonts w:eastAsia="Times New Roman"/>
          <w:b/>
          <w:noProof/>
          <w:color w:val="auto"/>
          <w:sz w:val="22"/>
          <w:szCs w:val="22"/>
          <w:lang w:val="en-US"/>
        </w:rPr>
        <w:t>463</w:t>
      </w:r>
      <w:r w:rsidRPr="00CB1492">
        <w:rPr>
          <w:rFonts w:eastAsia="Times New Roman"/>
          <w:noProof/>
          <w:color w:val="auto"/>
          <w:sz w:val="22"/>
          <w:szCs w:val="22"/>
          <w:lang w:val="en-US"/>
        </w:rPr>
        <w:t>(7280): p. 485-492.</w:t>
      </w:r>
      <w:bookmarkEnd w:id="10"/>
    </w:p>
    <w:p w:rsidR="00D94A5A" w:rsidRPr="00CB1492" w:rsidRDefault="00D94A5A" w:rsidP="00D94A5A">
      <w:pPr>
        <w:spacing w:after="0"/>
        <w:ind w:left="720" w:hanging="720"/>
        <w:rPr>
          <w:rFonts w:eastAsia="Times New Roman"/>
          <w:noProof/>
          <w:color w:val="auto"/>
          <w:sz w:val="22"/>
          <w:szCs w:val="22"/>
          <w:lang w:val="en-US"/>
        </w:rPr>
      </w:pPr>
      <w:bookmarkStart w:id="11" w:name="_ENREF_12"/>
      <w:r w:rsidRPr="00CB1492">
        <w:rPr>
          <w:rFonts w:eastAsia="Times New Roman"/>
          <w:noProof/>
          <w:color w:val="auto"/>
          <w:sz w:val="22"/>
          <w:szCs w:val="22"/>
          <w:lang w:val="en-US"/>
        </w:rPr>
        <w:t>12.</w:t>
      </w:r>
      <w:r w:rsidRPr="00CB1492">
        <w:rPr>
          <w:rFonts w:eastAsia="Times New Roman"/>
          <w:noProof/>
          <w:color w:val="auto"/>
          <w:sz w:val="22"/>
          <w:szCs w:val="22"/>
          <w:lang w:val="en-US"/>
        </w:rPr>
        <w:tab/>
        <w:t xml:space="preserve">Huebsch, N. and D.J. Mooney, </w:t>
      </w:r>
      <w:r w:rsidRPr="00CB1492">
        <w:rPr>
          <w:rFonts w:eastAsia="Times New Roman"/>
          <w:i/>
          <w:noProof/>
          <w:color w:val="auto"/>
          <w:sz w:val="22"/>
          <w:szCs w:val="22"/>
          <w:lang w:val="en-US"/>
        </w:rPr>
        <w:t>Inspiration and application in the evolution of biomaterials.</w:t>
      </w:r>
      <w:r w:rsidRPr="00CB1492">
        <w:rPr>
          <w:rFonts w:eastAsia="Times New Roman"/>
          <w:noProof/>
          <w:color w:val="auto"/>
          <w:sz w:val="22"/>
          <w:szCs w:val="22"/>
          <w:lang w:val="en-US"/>
        </w:rPr>
        <w:t xml:space="preserve"> Nature, 2009. </w:t>
      </w:r>
      <w:r w:rsidRPr="00CB1492">
        <w:rPr>
          <w:rFonts w:eastAsia="Times New Roman"/>
          <w:b/>
          <w:noProof/>
          <w:color w:val="auto"/>
          <w:sz w:val="22"/>
          <w:szCs w:val="22"/>
          <w:lang w:val="en-US"/>
        </w:rPr>
        <w:t>462</w:t>
      </w:r>
      <w:r w:rsidRPr="00CB1492">
        <w:rPr>
          <w:rFonts w:eastAsia="Times New Roman"/>
          <w:noProof/>
          <w:color w:val="auto"/>
          <w:sz w:val="22"/>
          <w:szCs w:val="22"/>
          <w:lang w:val="en-US"/>
        </w:rPr>
        <w:t>(7272): p. 426-432.</w:t>
      </w:r>
      <w:bookmarkEnd w:id="11"/>
    </w:p>
    <w:p w:rsidR="00D94A5A" w:rsidRPr="00CB1492" w:rsidRDefault="00D94A5A" w:rsidP="00D94A5A">
      <w:pPr>
        <w:spacing w:after="0"/>
        <w:ind w:left="720" w:hanging="720"/>
        <w:rPr>
          <w:rFonts w:eastAsia="Times New Roman"/>
          <w:noProof/>
          <w:color w:val="auto"/>
          <w:sz w:val="22"/>
          <w:szCs w:val="22"/>
          <w:lang w:val="en-US"/>
        </w:rPr>
      </w:pPr>
      <w:bookmarkStart w:id="12" w:name="_ENREF_13"/>
      <w:r w:rsidRPr="00CB1492">
        <w:rPr>
          <w:rFonts w:eastAsia="Times New Roman"/>
          <w:noProof/>
          <w:color w:val="auto"/>
          <w:sz w:val="22"/>
          <w:szCs w:val="22"/>
          <w:lang w:val="en-US"/>
        </w:rPr>
        <w:t>13.</w:t>
      </w:r>
      <w:r w:rsidRPr="00CB1492">
        <w:rPr>
          <w:rFonts w:eastAsia="Times New Roman"/>
          <w:noProof/>
          <w:color w:val="auto"/>
          <w:sz w:val="22"/>
          <w:szCs w:val="22"/>
          <w:lang w:val="en-US"/>
        </w:rPr>
        <w:tab/>
        <w:t xml:space="preserve">Taylor, D., J.G. Hazenberg, and T.C. Lee, </w:t>
      </w:r>
      <w:r w:rsidRPr="00CB1492">
        <w:rPr>
          <w:rFonts w:eastAsia="Times New Roman"/>
          <w:i/>
          <w:noProof/>
          <w:color w:val="auto"/>
          <w:sz w:val="22"/>
          <w:szCs w:val="22"/>
          <w:lang w:val="en-US"/>
        </w:rPr>
        <w:t>Living with cracks: Damage and repair in human bone.</w:t>
      </w:r>
      <w:r w:rsidRPr="00CB1492">
        <w:rPr>
          <w:rFonts w:eastAsia="Times New Roman"/>
          <w:noProof/>
          <w:color w:val="auto"/>
          <w:sz w:val="22"/>
          <w:szCs w:val="22"/>
          <w:lang w:val="en-US"/>
        </w:rPr>
        <w:t xml:space="preserve"> Nat Mater, 2007. </w:t>
      </w:r>
      <w:r w:rsidRPr="00CB1492">
        <w:rPr>
          <w:rFonts w:eastAsia="Times New Roman"/>
          <w:b/>
          <w:noProof/>
          <w:color w:val="auto"/>
          <w:sz w:val="22"/>
          <w:szCs w:val="22"/>
          <w:lang w:val="en-US"/>
        </w:rPr>
        <w:t>6</w:t>
      </w:r>
      <w:r w:rsidRPr="00CB1492">
        <w:rPr>
          <w:rFonts w:eastAsia="Times New Roman"/>
          <w:noProof/>
          <w:color w:val="auto"/>
          <w:sz w:val="22"/>
          <w:szCs w:val="22"/>
          <w:lang w:val="en-US"/>
        </w:rPr>
        <w:t>(4): p. 263-268.</w:t>
      </w:r>
      <w:bookmarkEnd w:id="12"/>
    </w:p>
    <w:p w:rsidR="00D94A5A" w:rsidRPr="00CB1492" w:rsidRDefault="00D94A5A" w:rsidP="00D94A5A">
      <w:pPr>
        <w:spacing w:after="0"/>
        <w:ind w:left="720" w:hanging="720"/>
        <w:rPr>
          <w:rFonts w:eastAsia="Times New Roman"/>
          <w:noProof/>
          <w:color w:val="auto"/>
          <w:sz w:val="22"/>
          <w:szCs w:val="22"/>
          <w:lang w:val="en-US"/>
        </w:rPr>
      </w:pPr>
      <w:bookmarkStart w:id="13" w:name="_ENREF_14"/>
      <w:r w:rsidRPr="00CB1492">
        <w:rPr>
          <w:rFonts w:eastAsia="Times New Roman"/>
          <w:noProof/>
          <w:color w:val="auto"/>
          <w:sz w:val="22"/>
          <w:szCs w:val="22"/>
          <w:lang w:val="en-US"/>
        </w:rPr>
        <w:t>14.</w:t>
      </w:r>
      <w:r w:rsidRPr="00CB1492">
        <w:rPr>
          <w:rFonts w:eastAsia="Times New Roman"/>
          <w:noProof/>
          <w:color w:val="auto"/>
          <w:sz w:val="22"/>
          <w:szCs w:val="22"/>
          <w:lang w:val="en-US"/>
        </w:rPr>
        <w:tab/>
        <w:t xml:space="preserve">Fratzl, P. and F.G. Barth, </w:t>
      </w:r>
      <w:r w:rsidRPr="00CB1492">
        <w:rPr>
          <w:rFonts w:eastAsia="Times New Roman"/>
          <w:i/>
          <w:noProof/>
          <w:color w:val="auto"/>
          <w:sz w:val="22"/>
          <w:szCs w:val="22"/>
          <w:lang w:val="en-US"/>
        </w:rPr>
        <w:t>Biomaterial systems for mechanosensing and actuation.</w:t>
      </w:r>
      <w:r w:rsidRPr="00CB1492">
        <w:rPr>
          <w:rFonts w:eastAsia="Times New Roman"/>
          <w:noProof/>
          <w:color w:val="auto"/>
          <w:sz w:val="22"/>
          <w:szCs w:val="22"/>
          <w:lang w:val="en-US"/>
        </w:rPr>
        <w:t xml:space="preserve"> Nature, 2009. </w:t>
      </w:r>
      <w:r w:rsidRPr="00CB1492">
        <w:rPr>
          <w:rFonts w:eastAsia="Times New Roman"/>
          <w:b/>
          <w:noProof/>
          <w:color w:val="auto"/>
          <w:sz w:val="22"/>
          <w:szCs w:val="22"/>
          <w:lang w:val="en-US"/>
        </w:rPr>
        <w:t>462</w:t>
      </w:r>
      <w:r w:rsidRPr="00CB1492">
        <w:rPr>
          <w:rFonts w:eastAsia="Times New Roman"/>
          <w:noProof/>
          <w:color w:val="auto"/>
          <w:sz w:val="22"/>
          <w:szCs w:val="22"/>
          <w:lang w:val="en-US"/>
        </w:rPr>
        <w:t>(7272): p. 442-448.</w:t>
      </w:r>
      <w:bookmarkEnd w:id="13"/>
    </w:p>
    <w:p w:rsidR="00D94A5A" w:rsidRPr="00CB1492" w:rsidRDefault="00D94A5A" w:rsidP="00D94A5A">
      <w:pPr>
        <w:spacing w:after="0"/>
        <w:ind w:left="720" w:hanging="720"/>
        <w:rPr>
          <w:rFonts w:eastAsia="Times New Roman"/>
          <w:noProof/>
          <w:color w:val="auto"/>
          <w:sz w:val="22"/>
          <w:szCs w:val="22"/>
          <w:lang w:val="en-US"/>
        </w:rPr>
      </w:pPr>
      <w:bookmarkStart w:id="14" w:name="_ENREF_15"/>
      <w:r w:rsidRPr="00CB1492">
        <w:rPr>
          <w:rFonts w:eastAsia="Times New Roman"/>
          <w:noProof/>
          <w:color w:val="auto"/>
          <w:sz w:val="22"/>
          <w:szCs w:val="22"/>
          <w:lang w:val="en-US"/>
        </w:rPr>
        <w:t>15.</w:t>
      </w:r>
      <w:r w:rsidRPr="00CB1492">
        <w:rPr>
          <w:rFonts w:eastAsia="Times New Roman"/>
          <w:noProof/>
          <w:color w:val="auto"/>
          <w:sz w:val="22"/>
          <w:szCs w:val="22"/>
          <w:lang w:val="en-US"/>
        </w:rPr>
        <w:tab/>
        <w:t xml:space="preserve">Peterlik, H., P. Roschger, K. Klaushofer, and P. Fratzl, </w:t>
      </w:r>
      <w:r w:rsidRPr="00CB1492">
        <w:rPr>
          <w:rFonts w:eastAsia="Times New Roman"/>
          <w:i/>
          <w:noProof/>
          <w:color w:val="auto"/>
          <w:sz w:val="22"/>
          <w:szCs w:val="22"/>
          <w:lang w:val="en-US"/>
        </w:rPr>
        <w:t>From brittle to ductile fracture of bone.</w:t>
      </w:r>
      <w:r w:rsidRPr="00CB1492">
        <w:rPr>
          <w:rFonts w:eastAsia="Times New Roman"/>
          <w:noProof/>
          <w:color w:val="auto"/>
          <w:sz w:val="22"/>
          <w:szCs w:val="22"/>
          <w:lang w:val="en-US"/>
        </w:rPr>
        <w:t xml:space="preserve"> Nature materials, 2006. </w:t>
      </w:r>
      <w:r w:rsidRPr="00CB1492">
        <w:rPr>
          <w:rFonts w:eastAsia="Times New Roman"/>
          <w:b/>
          <w:noProof/>
          <w:color w:val="auto"/>
          <w:sz w:val="22"/>
          <w:szCs w:val="22"/>
          <w:lang w:val="en-US"/>
        </w:rPr>
        <w:t>5</w:t>
      </w:r>
      <w:r w:rsidRPr="00CB1492">
        <w:rPr>
          <w:rFonts w:eastAsia="Times New Roman"/>
          <w:noProof/>
          <w:color w:val="auto"/>
          <w:sz w:val="22"/>
          <w:szCs w:val="22"/>
          <w:lang w:val="en-US"/>
        </w:rPr>
        <w:t>(1): p. 52-55.</w:t>
      </w:r>
      <w:bookmarkEnd w:id="14"/>
    </w:p>
    <w:p w:rsidR="00D94A5A" w:rsidRPr="00CB1492" w:rsidRDefault="00D94A5A" w:rsidP="00D94A5A">
      <w:pPr>
        <w:spacing w:after="0"/>
        <w:ind w:left="720" w:hanging="720"/>
        <w:rPr>
          <w:rFonts w:eastAsia="Times New Roman"/>
          <w:noProof/>
          <w:color w:val="auto"/>
          <w:sz w:val="22"/>
          <w:szCs w:val="22"/>
          <w:lang w:val="en-US"/>
        </w:rPr>
      </w:pPr>
      <w:bookmarkStart w:id="15" w:name="_ENREF_16"/>
      <w:r w:rsidRPr="00CB1492">
        <w:rPr>
          <w:rFonts w:eastAsia="Times New Roman"/>
          <w:noProof/>
          <w:color w:val="auto"/>
          <w:sz w:val="22"/>
          <w:szCs w:val="22"/>
          <w:lang w:val="en-US"/>
        </w:rPr>
        <w:t>16.</w:t>
      </w:r>
      <w:r w:rsidRPr="00CB1492">
        <w:rPr>
          <w:rFonts w:eastAsia="Times New Roman"/>
          <w:noProof/>
          <w:color w:val="auto"/>
          <w:sz w:val="22"/>
          <w:szCs w:val="22"/>
          <w:lang w:val="en-US"/>
        </w:rPr>
        <w:tab/>
        <w:t xml:space="preserve">Keten, S., Z. Xu, B. Ihle, and M.J. Buehler, </w:t>
      </w:r>
      <w:r w:rsidRPr="00CB1492">
        <w:rPr>
          <w:rFonts w:eastAsia="Times New Roman"/>
          <w:i/>
          <w:noProof/>
          <w:color w:val="auto"/>
          <w:sz w:val="22"/>
          <w:szCs w:val="22"/>
          <w:lang w:val="en-US"/>
        </w:rPr>
        <w:t>Nanoconfinement controls stiffness, strength and mechanical toughness of beta-sheet crystals in silk.</w:t>
      </w:r>
      <w:r w:rsidRPr="00CB1492">
        <w:rPr>
          <w:rFonts w:eastAsia="Times New Roman"/>
          <w:noProof/>
          <w:color w:val="auto"/>
          <w:sz w:val="22"/>
          <w:szCs w:val="22"/>
          <w:lang w:val="en-US"/>
        </w:rPr>
        <w:t xml:space="preserve"> Nature Materials 2010. </w:t>
      </w:r>
      <w:r w:rsidRPr="00CB1492">
        <w:rPr>
          <w:rFonts w:eastAsia="Times New Roman"/>
          <w:b/>
          <w:noProof/>
          <w:color w:val="auto"/>
          <w:sz w:val="22"/>
          <w:szCs w:val="22"/>
          <w:lang w:val="en-US"/>
        </w:rPr>
        <w:t>9</w:t>
      </w:r>
      <w:r w:rsidRPr="00CB1492">
        <w:rPr>
          <w:rFonts w:eastAsia="Times New Roman"/>
          <w:noProof/>
          <w:color w:val="auto"/>
          <w:sz w:val="22"/>
          <w:szCs w:val="22"/>
          <w:lang w:val="en-US"/>
        </w:rPr>
        <w:t>(4): p. 359-367.</w:t>
      </w:r>
      <w:bookmarkEnd w:id="15"/>
    </w:p>
    <w:p w:rsidR="00D94A5A" w:rsidRPr="00CB1492" w:rsidRDefault="00D94A5A" w:rsidP="00D94A5A">
      <w:pPr>
        <w:spacing w:after="0"/>
        <w:ind w:left="720" w:hanging="720"/>
        <w:rPr>
          <w:rFonts w:eastAsia="Times New Roman"/>
          <w:noProof/>
          <w:color w:val="auto"/>
          <w:sz w:val="22"/>
          <w:szCs w:val="22"/>
          <w:lang w:val="en-US"/>
        </w:rPr>
      </w:pPr>
      <w:bookmarkStart w:id="16" w:name="_ENREF_17"/>
      <w:r w:rsidRPr="00CB1492">
        <w:rPr>
          <w:rFonts w:eastAsia="Times New Roman"/>
          <w:noProof/>
          <w:color w:val="auto"/>
          <w:sz w:val="22"/>
          <w:szCs w:val="22"/>
          <w:lang w:val="en-US"/>
        </w:rPr>
        <w:lastRenderedPageBreak/>
        <w:t>17.</w:t>
      </w:r>
      <w:r w:rsidRPr="00CB1492">
        <w:rPr>
          <w:rFonts w:eastAsia="Times New Roman"/>
          <w:noProof/>
          <w:color w:val="auto"/>
          <w:sz w:val="22"/>
          <w:szCs w:val="22"/>
          <w:lang w:val="en-US"/>
        </w:rPr>
        <w:tab/>
        <w:t xml:space="preserve">Cranford, S.W. and M.J. Buehler, </w:t>
      </w:r>
      <w:r w:rsidRPr="00CB1492">
        <w:rPr>
          <w:rFonts w:eastAsia="Times New Roman"/>
          <w:i/>
          <w:noProof/>
          <w:color w:val="auto"/>
          <w:sz w:val="22"/>
          <w:szCs w:val="22"/>
          <w:lang w:val="en-US"/>
        </w:rPr>
        <w:t>Materiomics: biological protein materials, from nano to macro.</w:t>
      </w:r>
      <w:r w:rsidRPr="00CB1492">
        <w:rPr>
          <w:rFonts w:eastAsia="Times New Roman"/>
          <w:noProof/>
          <w:color w:val="auto"/>
          <w:sz w:val="22"/>
          <w:szCs w:val="22"/>
          <w:lang w:val="en-US"/>
        </w:rPr>
        <w:t xml:space="preserve"> Nanotechnology, Science and Applications, 2010. </w:t>
      </w:r>
      <w:r w:rsidRPr="00CB1492">
        <w:rPr>
          <w:rFonts w:eastAsia="Times New Roman"/>
          <w:b/>
          <w:noProof/>
          <w:color w:val="auto"/>
          <w:sz w:val="22"/>
          <w:szCs w:val="22"/>
          <w:lang w:val="en-US"/>
        </w:rPr>
        <w:t>3</w:t>
      </w:r>
      <w:r w:rsidRPr="00CB1492">
        <w:rPr>
          <w:rFonts w:eastAsia="Times New Roman"/>
          <w:noProof/>
          <w:color w:val="auto"/>
          <w:sz w:val="22"/>
          <w:szCs w:val="22"/>
          <w:lang w:val="en-US"/>
        </w:rPr>
        <w:t>: p. 127-148.</w:t>
      </w:r>
      <w:bookmarkEnd w:id="16"/>
    </w:p>
    <w:p w:rsidR="00D94A5A" w:rsidRPr="00CB1492" w:rsidRDefault="00D94A5A" w:rsidP="00D94A5A">
      <w:pPr>
        <w:spacing w:after="0"/>
        <w:ind w:left="720" w:hanging="720"/>
        <w:rPr>
          <w:rFonts w:eastAsia="Times New Roman"/>
          <w:noProof/>
          <w:color w:val="auto"/>
          <w:sz w:val="22"/>
          <w:szCs w:val="22"/>
          <w:lang w:val="en-US"/>
        </w:rPr>
      </w:pPr>
      <w:bookmarkStart w:id="17" w:name="_ENREF_18"/>
      <w:r w:rsidRPr="00CB1492">
        <w:rPr>
          <w:rFonts w:eastAsia="Times New Roman"/>
          <w:noProof/>
          <w:color w:val="auto"/>
          <w:sz w:val="22"/>
          <w:szCs w:val="22"/>
          <w:lang w:val="en-US"/>
        </w:rPr>
        <w:t>18.</w:t>
      </w:r>
      <w:r w:rsidRPr="00CB1492">
        <w:rPr>
          <w:rFonts w:eastAsia="Times New Roman"/>
          <w:noProof/>
          <w:color w:val="auto"/>
          <w:sz w:val="22"/>
          <w:szCs w:val="22"/>
          <w:lang w:val="en-US"/>
        </w:rPr>
        <w:tab/>
        <w:t xml:space="preserve">Chomsky, N., </w:t>
      </w:r>
      <w:r w:rsidRPr="00CB1492">
        <w:rPr>
          <w:rFonts w:eastAsia="Times New Roman"/>
          <w:i/>
          <w:noProof/>
          <w:color w:val="auto"/>
          <w:sz w:val="22"/>
          <w:szCs w:val="22"/>
          <w:lang w:val="en-US"/>
        </w:rPr>
        <w:t>Syntactic Structures</w:t>
      </w:r>
      <w:r w:rsidRPr="00CB1492">
        <w:rPr>
          <w:rFonts w:eastAsia="Times New Roman"/>
          <w:noProof/>
          <w:color w:val="auto"/>
          <w:sz w:val="22"/>
          <w:szCs w:val="22"/>
          <w:lang w:val="en-US"/>
        </w:rPr>
        <w:t>. 1957.</w:t>
      </w:r>
      <w:bookmarkEnd w:id="17"/>
    </w:p>
    <w:p w:rsidR="00D94A5A" w:rsidRPr="00CB1492" w:rsidRDefault="00D94A5A" w:rsidP="00D94A5A">
      <w:pPr>
        <w:spacing w:after="0"/>
        <w:ind w:left="720" w:hanging="720"/>
        <w:rPr>
          <w:rFonts w:eastAsia="Times New Roman"/>
          <w:noProof/>
          <w:color w:val="auto"/>
          <w:sz w:val="22"/>
          <w:szCs w:val="22"/>
          <w:lang w:val="en-US"/>
        </w:rPr>
      </w:pPr>
      <w:bookmarkStart w:id="18" w:name="_ENREF_19"/>
      <w:r w:rsidRPr="00CB1492">
        <w:rPr>
          <w:rFonts w:eastAsia="Times New Roman"/>
          <w:noProof/>
          <w:color w:val="auto"/>
          <w:sz w:val="22"/>
          <w:szCs w:val="22"/>
          <w:lang w:val="en-US"/>
        </w:rPr>
        <w:t>19.</w:t>
      </w:r>
      <w:r w:rsidRPr="00CB1492">
        <w:rPr>
          <w:rFonts w:eastAsia="Times New Roman"/>
          <w:noProof/>
          <w:color w:val="auto"/>
          <w:sz w:val="22"/>
          <w:szCs w:val="22"/>
          <w:lang w:val="en-US"/>
        </w:rPr>
        <w:tab/>
        <w:t xml:space="preserve">Hauser, M.D., N. Chomsky, and W.T. Fitch, </w:t>
      </w:r>
      <w:r w:rsidRPr="00CB1492">
        <w:rPr>
          <w:rFonts w:eastAsia="Times New Roman"/>
          <w:i/>
          <w:noProof/>
          <w:color w:val="auto"/>
          <w:sz w:val="22"/>
          <w:szCs w:val="22"/>
          <w:lang w:val="en-US"/>
        </w:rPr>
        <w:t>The Faculty of Language: What Is It, Who Has It, and How Did It Evolve?</w:t>
      </w:r>
      <w:r w:rsidRPr="00CB1492">
        <w:rPr>
          <w:rFonts w:eastAsia="Times New Roman"/>
          <w:noProof/>
          <w:color w:val="auto"/>
          <w:sz w:val="22"/>
          <w:szCs w:val="22"/>
          <w:lang w:val="en-US"/>
        </w:rPr>
        <w:t xml:space="preserve"> Science, 2002. </w:t>
      </w:r>
      <w:r w:rsidRPr="00CB1492">
        <w:rPr>
          <w:rFonts w:eastAsia="Times New Roman"/>
          <w:b/>
          <w:noProof/>
          <w:color w:val="auto"/>
          <w:sz w:val="22"/>
          <w:szCs w:val="22"/>
          <w:lang w:val="en-US"/>
        </w:rPr>
        <w:t>298</w:t>
      </w:r>
      <w:r w:rsidRPr="00CB1492">
        <w:rPr>
          <w:rFonts w:eastAsia="Times New Roman"/>
          <w:noProof/>
          <w:color w:val="auto"/>
          <w:sz w:val="22"/>
          <w:szCs w:val="22"/>
          <w:lang w:val="en-US"/>
        </w:rPr>
        <w:t>(5598): p. 1569-1579.</w:t>
      </w:r>
      <w:bookmarkEnd w:id="18"/>
    </w:p>
    <w:p w:rsidR="00D94A5A" w:rsidRPr="00CB1492" w:rsidRDefault="00D94A5A" w:rsidP="00D94A5A">
      <w:pPr>
        <w:spacing w:after="0"/>
        <w:ind w:left="720" w:hanging="720"/>
        <w:rPr>
          <w:rFonts w:eastAsia="Times New Roman"/>
          <w:noProof/>
          <w:color w:val="auto"/>
          <w:sz w:val="22"/>
          <w:szCs w:val="22"/>
          <w:lang w:val="en-US"/>
        </w:rPr>
      </w:pPr>
      <w:bookmarkStart w:id="19" w:name="_ENREF_20"/>
      <w:r w:rsidRPr="00CB1492">
        <w:rPr>
          <w:rFonts w:eastAsia="Times New Roman"/>
          <w:noProof/>
          <w:color w:val="auto"/>
          <w:sz w:val="22"/>
          <w:szCs w:val="22"/>
          <w:lang w:val="en-US"/>
        </w:rPr>
        <w:t>20.</w:t>
      </w:r>
      <w:r w:rsidRPr="00CB1492">
        <w:rPr>
          <w:rFonts w:eastAsia="Times New Roman"/>
          <w:noProof/>
          <w:color w:val="auto"/>
          <w:sz w:val="22"/>
          <w:szCs w:val="22"/>
          <w:lang w:val="en-US"/>
        </w:rPr>
        <w:tab/>
        <w:t xml:space="preserve">Lee, I., S.V. Date, A.T. Adai, and E.M. Marcotte, </w:t>
      </w:r>
      <w:r w:rsidRPr="00CB1492">
        <w:rPr>
          <w:rFonts w:eastAsia="Times New Roman"/>
          <w:i/>
          <w:noProof/>
          <w:color w:val="auto"/>
          <w:sz w:val="22"/>
          <w:szCs w:val="22"/>
          <w:lang w:val="en-US"/>
        </w:rPr>
        <w:t>A Probabilistic Functional Network of Yeast Genes.</w:t>
      </w:r>
      <w:r w:rsidRPr="00CB1492">
        <w:rPr>
          <w:rFonts w:eastAsia="Times New Roman"/>
          <w:noProof/>
          <w:color w:val="auto"/>
          <w:sz w:val="22"/>
          <w:szCs w:val="22"/>
          <w:lang w:val="en-US"/>
        </w:rPr>
        <w:t xml:space="preserve"> Science, 2004. </w:t>
      </w:r>
      <w:r w:rsidRPr="00CB1492">
        <w:rPr>
          <w:rFonts w:eastAsia="Times New Roman"/>
          <w:b/>
          <w:noProof/>
          <w:color w:val="auto"/>
          <w:sz w:val="22"/>
          <w:szCs w:val="22"/>
          <w:lang w:val="en-US"/>
        </w:rPr>
        <w:t>306</w:t>
      </w:r>
      <w:r w:rsidRPr="00CB1492">
        <w:rPr>
          <w:rFonts w:eastAsia="Times New Roman"/>
          <w:noProof/>
          <w:color w:val="auto"/>
          <w:sz w:val="22"/>
          <w:szCs w:val="22"/>
          <w:lang w:val="en-US"/>
        </w:rPr>
        <w:t>(5701): p. 1555-1558.</w:t>
      </w:r>
      <w:bookmarkEnd w:id="19"/>
    </w:p>
    <w:p w:rsidR="00D94A5A" w:rsidRPr="00CB1492" w:rsidRDefault="00D94A5A" w:rsidP="00D94A5A">
      <w:pPr>
        <w:spacing w:after="0"/>
        <w:ind w:left="720" w:hanging="720"/>
        <w:rPr>
          <w:rFonts w:eastAsia="Times New Roman"/>
          <w:noProof/>
          <w:color w:val="auto"/>
          <w:sz w:val="22"/>
          <w:szCs w:val="22"/>
          <w:lang w:val="en-US"/>
        </w:rPr>
      </w:pPr>
      <w:bookmarkStart w:id="20" w:name="_ENREF_21"/>
      <w:r w:rsidRPr="00CB1492">
        <w:rPr>
          <w:rFonts w:eastAsia="Times New Roman"/>
          <w:noProof/>
          <w:color w:val="auto"/>
          <w:sz w:val="22"/>
          <w:szCs w:val="22"/>
          <w:lang w:val="en-US"/>
        </w:rPr>
        <w:t>21.</w:t>
      </w:r>
      <w:r w:rsidRPr="00CB1492">
        <w:rPr>
          <w:rFonts w:eastAsia="Times New Roman"/>
          <w:noProof/>
          <w:color w:val="auto"/>
          <w:sz w:val="22"/>
          <w:szCs w:val="22"/>
          <w:lang w:val="en-US"/>
        </w:rPr>
        <w:tab/>
        <w:t xml:space="preserve">Searls, D.B., </w:t>
      </w:r>
      <w:r w:rsidRPr="00CB1492">
        <w:rPr>
          <w:rFonts w:eastAsia="Times New Roman"/>
          <w:i/>
          <w:noProof/>
          <w:color w:val="auto"/>
          <w:sz w:val="22"/>
          <w:szCs w:val="22"/>
          <w:lang w:val="en-US"/>
        </w:rPr>
        <w:t>The language of genes.</w:t>
      </w:r>
      <w:r w:rsidRPr="00CB1492">
        <w:rPr>
          <w:rFonts w:eastAsia="Times New Roman"/>
          <w:noProof/>
          <w:color w:val="auto"/>
          <w:sz w:val="22"/>
          <w:szCs w:val="22"/>
          <w:lang w:val="en-US"/>
        </w:rPr>
        <w:t xml:space="preserve"> Nature, 2002. </w:t>
      </w:r>
      <w:r w:rsidRPr="00CB1492">
        <w:rPr>
          <w:rFonts w:eastAsia="Times New Roman"/>
          <w:b/>
          <w:noProof/>
          <w:color w:val="auto"/>
          <w:sz w:val="22"/>
          <w:szCs w:val="22"/>
          <w:lang w:val="en-US"/>
        </w:rPr>
        <w:t>420</w:t>
      </w:r>
      <w:r w:rsidRPr="00CB1492">
        <w:rPr>
          <w:rFonts w:eastAsia="Times New Roman"/>
          <w:noProof/>
          <w:color w:val="auto"/>
          <w:sz w:val="22"/>
          <w:szCs w:val="22"/>
          <w:lang w:val="en-US"/>
        </w:rPr>
        <w:t>(6912): p. 211-217.</w:t>
      </w:r>
      <w:bookmarkEnd w:id="20"/>
    </w:p>
    <w:p w:rsidR="00D94A5A" w:rsidRPr="00CB1492" w:rsidRDefault="00D94A5A" w:rsidP="00D94A5A">
      <w:pPr>
        <w:spacing w:after="0"/>
        <w:ind w:left="720" w:hanging="720"/>
        <w:rPr>
          <w:rFonts w:eastAsia="Times New Roman"/>
          <w:noProof/>
          <w:color w:val="auto"/>
          <w:sz w:val="22"/>
          <w:szCs w:val="22"/>
          <w:lang w:val="en-US"/>
        </w:rPr>
      </w:pPr>
      <w:bookmarkStart w:id="21" w:name="_ENREF_22"/>
      <w:r w:rsidRPr="00CB1492">
        <w:rPr>
          <w:rFonts w:eastAsia="Times New Roman"/>
          <w:noProof/>
          <w:color w:val="auto"/>
          <w:sz w:val="22"/>
          <w:szCs w:val="22"/>
          <w:lang w:val="en-US"/>
        </w:rPr>
        <w:t>22.</w:t>
      </w:r>
      <w:r w:rsidRPr="00CB1492">
        <w:rPr>
          <w:rFonts w:eastAsia="Times New Roman"/>
          <w:noProof/>
          <w:color w:val="auto"/>
          <w:sz w:val="22"/>
          <w:szCs w:val="22"/>
          <w:lang w:val="en-US"/>
        </w:rPr>
        <w:tab/>
        <w:t xml:space="preserve">Oehrle, R.T., E.W. Bach, and D. Wheeler, </w:t>
      </w:r>
      <w:r w:rsidRPr="00CB1492">
        <w:rPr>
          <w:rFonts w:eastAsia="Times New Roman"/>
          <w:i/>
          <w:noProof/>
          <w:color w:val="auto"/>
          <w:sz w:val="22"/>
          <w:szCs w:val="22"/>
          <w:lang w:val="en-US"/>
        </w:rPr>
        <w:t>Categorial grammars and natural language studies</w:t>
      </w:r>
      <w:r w:rsidRPr="00CB1492">
        <w:rPr>
          <w:rFonts w:eastAsia="Times New Roman"/>
          <w:noProof/>
          <w:color w:val="auto"/>
          <w:sz w:val="22"/>
          <w:szCs w:val="22"/>
          <w:lang w:val="en-US"/>
        </w:rPr>
        <w:t>. 1988.</w:t>
      </w:r>
      <w:bookmarkEnd w:id="21"/>
    </w:p>
    <w:p w:rsidR="00D94A5A" w:rsidRPr="00CB1492" w:rsidRDefault="00D94A5A" w:rsidP="00D94A5A">
      <w:pPr>
        <w:spacing w:after="0"/>
        <w:ind w:left="720" w:hanging="720"/>
        <w:rPr>
          <w:rFonts w:eastAsia="Times New Roman"/>
          <w:noProof/>
          <w:color w:val="auto"/>
          <w:sz w:val="22"/>
          <w:szCs w:val="22"/>
          <w:lang w:val="en-US"/>
        </w:rPr>
      </w:pPr>
      <w:bookmarkStart w:id="22" w:name="_ENREF_23"/>
      <w:r w:rsidRPr="00CB1492">
        <w:rPr>
          <w:rFonts w:eastAsia="Times New Roman"/>
          <w:noProof/>
          <w:color w:val="auto"/>
          <w:sz w:val="22"/>
          <w:szCs w:val="22"/>
          <w:lang w:val="en-US"/>
        </w:rPr>
        <w:t>23.</w:t>
      </w:r>
      <w:r w:rsidRPr="00CB1492">
        <w:rPr>
          <w:rFonts w:eastAsia="Times New Roman"/>
          <w:noProof/>
          <w:color w:val="auto"/>
          <w:sz w:val="22"/>
          <w:szCs w:val="22"/>
          <w:lang w:val="en-US"/>
        </w:rPr>
        <w:tab/>
        <w:t xml:space="preserve">Moortgat, M., </w:t>
      </w:r>
      <w:r w:rsidRPr="00CB1492">
        <w:rPr>
          <w:rFonts w:eastAsia="Times New Roman"/>
          <w:i/>
          <w:noProof/>
          <w:color w:val="auto"/>
          <w:sz w:val="22"/>
          <w:szCs w:val="22"/>
          <w:lang w:val="en-US"/>
        </w:rPr>
        <w:t>Categorial investigations: logical and linguistic aspects of the Lambek Calculus</w:t>
      </w:r>
      <w:r w:rsidRPr="00CB1492">
        <w:rPr>
          <w:rFonts w:eastAsia="Times New Roman"/>
          <w:noProof/>
          <w:color w:val="auto"/>
          <w:sz w:val="22"/>
          <w:szCs w:val="22"/>
          <w:lang w:val="en-US"/>
        </w:rPr>
        <w:t>. 1988, Providence RI: Foris Publications.</w:t>
      </w:r>
      <w:bookmarkEnd w:id="22"/>
    </w:p>
    <w:p w:rsidR="00D94A5A" w:rsidRPr="00CB1492" w:rsidRDefault="00D94A5A" w:rsidP="00D94A5A">
      <w:pPr>
        <w:spacing w:after="0"/>
        <w:ind w:left="720" w:hanging="720"/>
        <w:rPr>
          <w:rFonts w:eastAsia="Times New Roman"/>
          <w:noProof/>
          <w:color w:val="auto"/>
          <w:sz w:val="22"/>
          <w:szCs w:val="22"/>
          <w:lang w:val="en-US"/>
        </w:rPr>
      </w:pPr>
      <w:bookmarkStart w:id="23" w:name="_ENREF_24"/>
      <w:r w:rsidRPr="00CB1492">
        <w:rPr>
          <w:rFonts w:eastAsia="Times New Roman"/>
          <w:noProof/>
          <w:color w:val="auto"/>
          <w:sz w:val="22"/>
          <w:szCs w:val="22"/>
          <w:lang w:val="en-US"/>
        </w:rPr>
        <w:t>24.</w:t>
      </w:r>
      <w:r w:rsidRPr="00CB1492">
        <w:rPr>
          <w:rFonts w:eastAsia="Times New Roman"/>
          <w:noProof/>
          <w:color w:val="auto"/>
          <w:sz w:val="22"/>
          <w:szCs w:val="22"/>
          <w:lang w:val="en-US"/>
        </w:rPr>
        <w:tab/>
        <w:t xml:space="preserve">Barr, M. and C. Wells, </w:t>
      </w:r>
      <w:r w:rsidRPr="00CB1492">
        <w:rPr>
          <w:rFonts w:eastAsia="Times New Roman"/>
          <w:i/>
          <w:noProof/>
          <w:color w:val="auto"/>
          <w:sz w:val="22"/>
          <w:szCs w:val="22"/>
          <w:lang w:val="en-US"/>
        </w:rPr>
        <w:t>Category theory for computing science</w:t>
      </w:r>
      <w:r w:rsidRPr="00CB1492">
        <w:rPr>
          <w:rFonts w:eastAsia="Times New Roman"/>
          <w:noProof/>
          <w:color w:val="auto"/>
          <w:sz w:val="22"/>
          <w:szCs w:val="22"/>
          <w:lang w:val="en-US"/>
        </w:rPr>
        <w:t>. 1995: Prentice Hall.</w:t>
      </w:r>
      <w:bookmarkEnd w:id="23"/>
    </w:p>
    <w:p w:rsidR="00D94A5A" w:rsidRPr="00CB1492" w:rsidRDefault="00D94A5A" w:rsidP="00D94A5A">
      <w:pPr>
        <w:spacing w:after="0"/>
        <w:ind w:left="720" w:hanging="720"/>
        <w:rPr>
          <w:rFonts w:eastAsia="Times New Roman"/>
          <w:noProof/>
          <w:color w:val="auto"/>
          <w:sz w:val="22"/>
          <w:szCs w:val="22"/>
          <w:lang w:val="en-US"/>
        </w:rPr>
      </w:pPr>
      <w:bookmarkStart w:id="24" w:name="_ENREF_25"/>
      <w:r w:rsidRPr="00CB1492">
        <w:rPr>
          <w:rFonts w:eastAsia="Times New Roman"/>
          <w:noProof/>
          <w:color w:val="auto"/>
          <w:sz w:val="22"/>
          <w:szCs w:val="22"/>
          <w:lang w:val="en-US"/>
        </w:rPr>
        <w:t>25.</w:t>
      </w:r>
      <w:r w:rsidRPr="00CB1492">
        <w:rPr>
          <w:rFonts w:eastAsia="Times New Roman"/>
          <w:noProof/>
          <w:color w:val="auto"/>
          <w:sz w:val="22"/>
          <w:szCs w:val="22"/>
          <w:lang w:val="en-US"/>
        </w:rPr>
        <w:tab/>
        <w:t xml:space="preserve">Pierce, B.C., </w:t>
      </w:r>
      <w:r w:rsidRPr="00CB1492">
        <w:rPr>
          <w:rFonts w:eastAsia="Times New Roman"/>
          <w:i/>
          <w:noProof/>
          <w:color w:val="auto"/>
          <w:sz w:val="22"/>
          <w:szCs w:val="22"/>
          <w:lang w:val="en-US"/>
        </w:rPr>
        <w:t>Basic category theory for computer scientists</w:t>
      </w:r>
      <w:r w:rsidRPr="00CB1492">
        <w:rPr>
          <w:rFonts w:eastAsia="Times New Roman"/>
          <w:noProof/>
          <w:color w:val="auto"/>
          <w:sz w:val="22"/>
          <w:szCs w:val="22"/>
          <w:lang w:val="en-US"/>
        </w:rPr>
        <w:t>. 1996, Cambridge, MA: MIT Press.</w:t>
      </w:r>
      <w:bookmarkEnd w:id="24"/>
    </w:p>
    <w:p w:rsidR="00D94A5A" w:rsidRPr="00CB1492" w:rsidRDefault="00D94A5A" w:rsidP="00D94A5A">
      <w:pPr>
        <w:spacing w:after="0"/>
        <w:ind w:left="720" w:hanging="720"/>
        <w:rPr>
          <w:rFonts w:eastAsia="Times New Roman"/>
          <w:noProof/>
          <w:color w:val="auto"/>
          <w:sz w:val="22"/>
          <w:szCs w:val="22"/>
          <w:lang w:val="en-US"/>
        </w:rPr>
      </w:pPr>
      <w:bookmarkStart w:id="25" w:name="_ENREF_26"/>
      <w:r w:rsidRPr="00CB1492">
        <w:rPr>
          <w:rFonts w:eastAsia="Times New Roman"/>
          <w:noProof/>
          <w:color w:val="auto"/>
          <w:sz w:val="22"/>
          <w:szCs w:val="22"/>
          <w:lang w:val="en-US"/>
        </w:rPr>
        <w:t>26.</w:t>
      </w:r>
      <w:r w:rsidRPr="00CB1492">
        <w:rPr>
          <w:rFonts w:eastAsia="Times New Roman"/>
          <w:noProof/>
          <w:color w:val="auto"/>
          <w:sz w:val="22"/>
          <w:szCs w:val="22"/>
          <w:lang w:val="en-US"/>
        </w:rPr>
        <w:tab/>
        <w:t xml:space="preserve">Moggi, E., </w:t>
      </w:r>
      <w:r w:rsidRPr="00CB1492">
        <w:rPr>
          <w:rFonts w:eastAsia="Times New Roman"/>
          <w:i/>
          <w:noProof/>
          <w:color w:val="auto"/>
          <w:sz w:val="22"/>
          <w:szCs w:val="22"/>
          <w:lang w:val="en-US"/>
        </w:rPr>
        <w:t>A category-theoretic account of program modules</w:t>
      </w:r>
      <w:r w:rsidRPr="00CB1492">
        <w:rPr>
          <w:rFonts w:eastAsia="Times New Roman"/>
          <w:noProof/>
          <w:color w:val="auto"/>
          <w:sz w:val="22"/>
          <w:szCs w:val="22"/>
          <w:lang w:val="en-US"/>
        </w:rPr>
        <w:t xml:space="preserve">, in </w:t>
      </w:r>
      <w:r w:rsidRPr="00CB1492">
        <w:rPr>
          <w:rFonts w:eastAsia="Times New Roman"/>
          <w:i/>
          <w:noProof/>
          <w:color w:val="auto"/>
          <w:sz w:val="22"/>
          <w:szCs w:val="22"/>
          <w:lang w:val="en-US"/>
        </w:rPr>
        <w:t>Proceedings of Category theory and Computer Science</w:t>
      </w:r>
      <w:r w:rsidRPr="00CB1492">
        <w:rPr>
          <w:rFonts w:eastAsia="Times New Roman"/>
          <w:noProof/>
          <w:color w:val="auto"/>
          <w:sz w:val="22"/>
          <w:szCs w:val="22"/>
          <w:lang w:val="en-US"/>
        </w:rPr>
        <w:t>. 1989, Springer-Verlag: London, UK.</w:t>
      </w:r>
      <w:bookmarkEnd w:id="25"/>
    </w:p>
    <w:p w:rsidR="00D94A5A" w:rsidRPr="00CB1492" w:rsidRDefault="00D94A5A" w:rsidP="00D94A5A">
      <w:pPr>
        <w:spacing w:after="0"/>
        <w:ind w:left="720" w:hanging="720"/>
        <w:rPr>
          <w:rFonts w:eastAsia="Times New Roman"/>
          <w:noProof/>
          <w:color w:val="auto"/>
          <w:sz w:val="22"/>
          <w:szCs w:val="22"/>
          <w:lang w:val="en-US"/>
        </w:rPr>
      </w:pPr>
      <w:bookmarkStart w:id="26" w:name="_ENREF_27"/>
      <w:r w:rsidRPr="00CB1492">
        <w:rPr>
          <w:rFonts w:eastAsia="Times New Roman"/>
          <w:noProof/>
          <w:color w:val="auto"/>
          <w:sz w:val="22"/>
          <w:szCs w:val="22"/>
          <w:lang w:val="en-US"/>
        </w:rPr>
        <w:t>27.</w:t>
      </w:r>
      <w:r w:rsidRPr="00CB1492">
        <w:rPr>
          <w:rFonts w:eastAsia="Times New Roman"/>
          <w:noProof/>
          <w:color w:val="auto"/>
          <w:sz w:val="22"/>
          <w:szCs w:val="22"/>
          <w:lang w:val="en-US"/>
        </w:rPr>
        <w:tab/>
        <w:t xml:space="preserve">Wadler, P., </w:t>
      </w:r>
      <w:r w:rsidRPr="00CB1492">
        <w:rPr>
          <w:rFonts w:eastAsia="Times New Roman"/>
          <w:i/>
          <w:noProof/>
          <w:color w:val="auto"/>
          <w:sz w:val="22"/>
          <w:szCs w:val="22"/>
          <w:lang w:val="en-US"/>
        </w:rPr>
        <w:t>Monads for functional programming.</w:t>
      </w:r>
      <w:r w:rsidRPr="00CB1492">
        <w:rPr>
          <w:rFonts w:eastAsia="Times New Roman"/>
          <w:noProof/>
          <w:color w:val="auto"/>
          <w:sz w:val="22"/>
          <w:szCs w:val="22"/>
          <w:lang w:val="en-US"/>
        </w:rPr>
        <w:t xml:space="preserve"> Mathematical Structures in Computer Science 1992. </w:t>
      </w:r>
      <w:r w:rsidRPr="00CB1492">
        <w:rPr>
          <w:rFonts w:eastAsia="Times New Roman"/>
          <w:b/>
          <w:noProof/>
          <w:color w:val="auto"/>
          <w:sz w:val="22"/>
          <w:szCs w:val="22"/>
          <w:lang w:val="en-US"/>
        </w:rPr>
        <w:t>2</w:t>
      </w:r>
      <w:r w:rsidRPr="00CB1492">
        <w:rPr>
          <w:rFonts w:eastAsia="Times New Roman"/>
          <w:noProof/>
          <w:color w:val="auto"/>
          <w:sz w:val="22"/>
          <w:szCs w:val="22"/>
          <w:lang w:val="en-US"/>
        </w:rPr>
        <w:t>: p. 461-493.</w:t>
      </w:r>
      <w:bookmarkEnd w:id="26"/>
    </w:p>
    <w:p w:rsidR="00D94A5A" w:rsidRPr="00CB1492" w:rsidRDefault="00D94A5A" w:rsidP="00D94A5A">
      <w:pPr>
        <w:spacing w:after="0"/>
        <w:ind w:left="720" w:hanging="720"/>
        <w:rPr>
          <w:rFonts w:eastAsia="Times New Roman"/>
          <w:noProof/>
          <w:color w:val="auto"/>
          <w:sz w:val="22"/>
          <w:szCs w:val="22"/>
          <w:lang w:val="en-US"/>
        </w:rPr>
      </w:pPr>
      <w:bookmarkStart w:id="27" w:name="_ENREF_28"/>
      <w:r w:rsidRPr="00CB1492">
        <w:rPr>
          <w:rFonts w:eastAsia="Times New Roman"/>
          <w:noProof/>
          <w:color w:val="auto"/>
          <w:sz w:val="22"/>
          <w:szCs w:val="22"/>
          <w:lang w:val="en-US"/>
        </w:rPr>
        <w:t>28.</w:t>
      </w:r>
      <w:r w:rsidRPr="00CB1492">
        <w:rPr>
          <w:rFonts w:eastAsia="Times New Roman"/>
          <w:noProof/>
          <w:color w:val="auto"/>
          <w:sz w:val="22"/>
          <w:szCs w:val="22"/>
          <w:lang w:val="en-US"/>
        </w:rPr>
        <w:tab/>
        <w:t xml:space="preserve">Eilenberg, S. and S. MacLane, </w:t>
      </w:r>
      <w:r w:rsidRPr="00CB1492">
        <w:rPr>
          <w:rFonts w:eastAsia="Times New Roman"/>
          <w:i/>
          <w:noProof/>
          <w:color w:val="auto"/>
          <w:sz w:val="22"/>
          <w:szCs w:val="22"/>
          <w:lang w:val="en-US"/>
        </w:rPr>
        <w:t>General theory of natural equivalences.</w:t>
      </w:r>
      <w:r w:rsidRPr="00CB1492">
        <w:rPr>
          <w:rFonts w:eastAsia="Times New Roman"/>
          <w:noProof/>
          <w:color w:val="auto"/>
          <w:sz w:val="22"/>
          <w:szCs w:val="22"/>
          <w:lang w:val="en-US"/>
        </w:rPr>
        <w:t xml:space="preserve"> J. Trans. Amer. Math. Soc., 1945. </w:t>
      </w:r>
      <w:r w:rsidRPr="00CB1492">
        <w:rPr>
          <w:rFonts w:eastAsia="Times New Roman"/>
          <w:b/>
          <w:noProof/>
          <w:color w:val="auto"/>
          <w:sz w:val="22"/>
          <w:szCs w:val="22"/>
          <w:lang w:val="en-US"/>
        </w:rPr>
        <w:t xml:space="preserve">58 </w:t>
      </w:r>
      <w:r w:rsidRPr="00CB1492">
        <w:rPr>
          <w:rFonts w:eastAsia="Times New Roman"/>
          <w:noProof/>
          <w:color w:val="auto"/>
          <w:sz w:val="22"/>
          <w:szCs w:val="22"/>
          <w:lang w:val="en-US"/>
        </w:rPr>
        <w:t>p. 231-294.</w:t>
      </w:r>
      <w:bookmarkEnd w:id="27"/>
    </w:p>
    <w:p w:rsidR="00D94A5A" w:rsidRPr="00CB1492" w:rsidRDefault="00D94A5A" w:rsidP="00D94A5A">
      <w:pPr>
        <w:spacing w:after="0"/>
        <w:ind w:left="720" w:hanging="720"/>
        <w:rPr>
          <w:rFonts w:eastAsia="Times New Roman"/>
          <w:noProof/>
          <w:color w:val="auto"/>
          <w:sz w:val="22"/>
          <w:szCs w:val="22"/>
          <w:lang w:val="en-US"/>
        </w:rPr>
      </w:pPr>
      <w:bookmarkStart w:id="28" w:name="_ENREF_29"/>
      <w:r w:rsidRPr="00CB1492">
        <w:rPr>
          <w:rFonts w:eastAsia="Times New Roman"/>
          <w:noProof/>
          <w:color w:val="auto"/>
          <w:sz w:val="22"/>
          <w:szCs w:val="22"/>
          <w:lang w:val="en-US"/>
        </w:rPr>
        <w:t>29.</w:t>
      </w:r>
      <w:r w:rsidRPr="00CB1492">
        <w:rPr>
          <w:rFonts w:eastAsia="Times New Roman"/>
          <w:noProof/>
          <w:color w:val="auto"/>
          <w:sz w:val="22"/>
          <w:szCs w:val="22"/>
          <w:lang w:val="en-US"/>
        </w:rPr>
        <w:tab/>
        <w:t xml:space="preserve">Lawvere, F.W., ed. </w:t>
      </w:r>
      <w:r w:rsidRPr="00CB1492">
        <w:rPr>
          <w:rFonts w:eastAsia="Times New Roman"/>
          <w:i/>
          <w:noProof/>
          <w:color w:val="auto"/>
          <w:sz w:val="22"/>
          <w:szCs w:val="22"/>
          <w:lang w:val="en-US"/>
        </w:rPr>
        <w:t>The category of categories as a foundation for mathematics</w:t>
      </w:r>
      <w:r w:rsidRPr="00CB1492">
        <w:rPr>
          <w:rFonts w:eastAsia="Times New Roman"/>
          <w:noProof/>
          <w:color w:val="auto"/>
          <w:sz w:val="22"/>
          <w:szCs w:val="22"/>
          <w:lang w:val="en-US"/>
        </w:rPr>
        <w:t>. Proceedings of the Conference on Categorical Algebra, ed. S. Eilenberg, et al. 1965, Springer-Verlag New York.</w:t>
      </w:r>
      <w:bookmarkEnd w:id="28"/>
    </w:p>
    <w:p w:rsidR="00D94A5A" w:rsidRPr="00CB1492" w:rsidRDefault="00D94A5A" w:rsidP="00D94A5A">
      <w:pPr>
        <w:spacing w:after="0"/>
        <w:ind w:left="720" w:hanging="720"/>
        <w:rPr>
          <w:rFonts w:eastAsia="Times New Roman"/>
          <w:noProof/>
          <w:color w:val="auto"/>
          <w:sz w:val="22"/>
          <w:szCs w:val="22"/>
          <w:lang w:val="en-US"/>
        </w:rPr>
      </w:pPr>
      <w:bookmarkStart w:id="29" w:name="_ENREF_30"/>
      <w:r w:rsidRPr="00CB1492">
        <w:rPr>
          <w:rFonts w:eastAsia="Times New Roman"/>
          <w:noProof/>
          <w:color w:val="auto"/>
          <w:sz w:val="22"/>
          <w:szCs w:val="22"/>
          <w:lang w:val="en-US"/>
        </w:rPr>
        <w:t>30.</w:t>
      </w:r>
      <w:r w:rsidRPr="00CB1492">
        <w:rPr>
          <w:rFonts w:eastAsia="Times New Roman"/>
          <w:noProof/>
          <w:color w:val="auto"/>
          <w:sz w:val="22"/>
          <w:szCs w:val="22"/>
          <w:lang w:val="en-US"/>
        </w:rPr>
        <w:tab/>
        <w:t xml:space="preserve">Lane, S.M., </w:t>
      </w:r>
      <w:r w:rsidRPr="00CB1492">
        <w:rPr>
          <w:rFonts w:eastAsia="Times New Roman"/>
          <w:i/>
          <w:noProof/>
          <w:color w:val="auto"/>
          <w:sz w:val="22"/>
          <w:szCs w:val="22"/>
          <w:lang w:val="en-US"/>
        </w:rPr>
        <w:t>Categories for the working mathematician</w:t>
      </w:r>
      <w:r w:rsidRPr="00CB1492">
        <w:rPr>
          <w:rFonts w:eastAsia="Times New Roman"/>
          <w:noProof/>
          <w:color w:val="auto"/>
          <w:sz w:val="22"/>
          <w:szCs w:val="22"/>
          <w:lang w:val="en-US"/>
        </w:rPr>
        <w:t>. 2nd ed. 1998, New York: Springer-Verlag.</w:t>
      </w:r>
      <w:bookmarkEnd w:id="29"/>
    </w:p>
    <w:p w:rsidR="00D94A5A" w:rsidRPr="00CB1492" w:rsidRDefault="00D94A5A" w:rsidP="00D94A5A">
      <w:pPr>
        <w:spacing w:after="0"/>
        <w:ind w:left="720" w:hanging="720"/>
        <w:rPr>
          <w:rFonts w:eastAsia="Times New Roman"/>
          <w:noProof/>
          <w:color w:val="auto"/>
          <w:sz w:val="22"/>
          <w:szCs w:val="22"/>
          <w:lang w:val="en-US"/>
        </w:rPr>
      </w:pPr>
      <w:bookmarkStart w:id="30" w:name="_ENREF_31"/>
      <w:r w:rsidRPr="00CB1492">
        <w:rPr>
          <w:rFonts w:eastAsia="Times New Roman"/>
          <w:noProof/>
          <w:color w:val="auto"/>
          <w:sz w:val="22"/>
          <w:szCs w:val="22"/>
          <w:lang w:val="en-US"/>
        </w:rPr>
        <w:t>31.</w:t>
      </w:r>
      <w:r w:rsidRPr="00CB1492">
        <w:rPr>
          <w:rFonts w:eastAsia="Times New Roman"/>
          <w:noProof/>
          <w:color w:val="auto"/>
          <w:sz w:val="22"/>
          <w:szCs w:val="22"/>
          <w:lang w:val="en-US"/>
        </w:rPr>
        <w:tab/>
        <w:t xml:space="preserve">Lawvere, F.W. and S.H. Schanuel, </w:t>
      </w:r>
      <w:r w:rsidRPr="00CB1492">
        <w:rPr>
          <w:rFonts w:eastAsia="Times New Roman"/>
          <w:i/>
          <w:noProof/>
          <w:color w:val="auto"/>
          <w:sz w:val="22"/>
          <w:szCs w:val="22"/>
          <w:lang w:val="en-US"/>
        </w:rPr>
        <w:t>Conceptual mathematics. A first introduction to categories</w:t>
      </w:r>
      <w:r w:rsidRPr="00CB1492">
        <w:rPr>
          <w:rFonts w:eastAsia="Times New Roman"/>
          <w:noProof/>
          <w:color w:val="auto"/>
          <w:sz w:val="22"/>
          <w:szCs w:val="22"/>
          <w:lang w:val="en-US"/>
        </w:rPr>
        <w:t>. 2009, Cambridge Cambridge University Press.</w:t>
      </w:r>
      <w:bookmarkEnd w:id="30"/>
    </w:p>
    <w:p w:rsidR="00D94A5A" w:rsidRPr="00CB1492" w:rsidRDefault="00D94A5A" w:rsidP="00D94A5A">
      <w:pPr>
        <w:spacing w:after="0"/>
        <w:ind w:left="720" w:hanging="720"/>
        <w:rPr>
          <w:rFonts w:eastAsia="Times New Roman"/>
          <w:noProof/>
          <w:color w:val="auto"/>
          <w:sz w:val="22"/>
          <w:szCs w:val="22"/>
          <w:lang w:val="en-US"/>
        </w:rPr>
      </w:pPr>
      <w:bookmarkStart w:id="31" w:name="_ENREF_32"/>
      <w:r w:rsidRPr="00CB1492">
        <w:rPr>
          <w:rFonts w:eastAsia="Times New Roman"/>
          <w:noProof/>
          <w:color w:val="auto"/>
          <w:sz w:val="22"/>
          <w:szCs w:val="22"/>
          <w:lang w:val="en-US"/>
        </w:rPr>
        <w:t>32.</w:t>
      </w:r>
      <w:r w:rsidRPr="00CB1492">
        <w:rPr>
          <w:rFonts w:eastAsia="Times New Roman"/>
          <w:noProof/>
          <w:color w:val="auto"/>
          <w:sz w:val="22"/>
          <w:szCs w:val="22"/>
          <w:lang w:val="en-US"/>
        </w:rPr>
        <w:tab/>
        <w:t xml:space="preserve">Awodey, S., </w:t>
      </w:r>
      <w:r w:rsidRPr="00CB1492">
        <w:rPr>
          <w:rFonts w:eastAsia="Times New Roman"/>
          <w:i/>
          <w:noProof/>
          <w:color w:val="auto"/>
          <w:sz w:val="22"/>
          <w:szCs w:val="22"/>
          <w:lang w:val="en-US"/>
        </w:rPr>
        <w:t>Category theory</w:t>
      </w:r>
      <w:r w:rsidRPr="00CB1492">
        <w:rPr>
          <w:rFonts w:eastAsia="Times New Roman"/>
          <w:noProof/>
          <w:color w:val="auto"/>
          <w:sz w:val="22"/>
          <w:szCs w:val="22"/>
          <w:lang w:val="en-US"/>
        </w:rPr>
        <w:t>. Oxford Logic Guides. 2010, Oxford Oxford University Press.</w:t>
      </w:r>
      <w:bookmarkEnd w:id="31"/>
    </w:p>
    <w:p w:rsidR="00D94A5A" w:rsidRPr="00CB1492" w:rsidRDefault="00D94A5A" w:rsidP="00D94A5A">
      <w:pPr>
        <w:spacing w:after="0"/>
        <w:ind w:left="720" w:hanging="720"/>
        <w:rPr>
          <w:rFonts w:eastAsia="Times New Roman"/>
          <w:noProof/>
          <w:color w:val="auto"/>
          <w:sz w:val="22"/>
          <w:szCs w:val="22"/>
          <w:lang w:val="en-US"/>
        </w:rPr>
      </w:pPr>
      <w:bookmarkStart w:id="32" w:name="_ENREF_33"/>
      <w:r w:rsidRPr="00CB1492">
        <w:rPr>
          <w:rFonts w:eastAsia="Times New Roman"/>
          <w:noProof/>
          <w:color w:val="auto"/>
          <w:sz w:val="22"/>
          <w:szCs w:val="22"/>
          <w:lang w:val="en-US"/>
        </w:rPr>
        <w:t>33.</w:t>
      </w:r>
      <w:r w:rsidRPr="00CB1492">
        <w:rPr>
          <w:rFonts w:eastAsia="Times New Roman"/>
          <w:noProof/>
          <w:color w:val="auto"/>
          <w:sz w:val="22"/>
          <w:szCs w:val="22"/>
          <w:lang w:val="en-US"/>
        </w:rPr>
        <w:tab/>
        <w:t xml:space="preserve">Sica, G., ed. </w:t>
      </w:r>
      <w:r w:rsidRPr="00CB1492">
        <w:rPr>
          <w:rFonts w:eastAsia="Times New Roman"/>
          <w:i/>
          <w:noProof/>
          <w:color w:val="auto"/>
          <w:sz w:val="22"/>
          <w:szCs w:val="22"/>
          <w:lang w:val="en-US"/>
        </w:rPr>
        <w:t>What is category theory?</w:t>
      </w:r>
      <w:r w:rsidRPr="00CB1492">
        <w:rPr>
          <w:rFonts w:eastAsia="Times New Roman"/>
          <w:noProof/>
          <w:color w:val="auto"/>
          <w:sz w:val="22"/>
          <w:szCs w:val="22"/>
          <w:lang w:val="en-US"/>
        </w:rPr>
        <w:t xml:space="preserve"> 2006, Polimetrica S.A.S.: Monza, Italy.</w:t>
      </w:r>
      <w:bookmarkEnd w:id="32"/>
    </w:p>
    <w:p w:rsidR="00D94A5A" w:rsidRPr="00CB1492" w:rsidRDefault="00D94A5A" w:rsidP="00D94A5A">
      <w:pPr>
        <w:spacing w:after="0"/>
        <w:ind w:left="720" w:hanging="720"/>
        <w:rPr>
          <w:rFonts w:eastAsia="Times New Roman"/>
          <w:noProof/>
          <w:color w:val="auto"/>
          <w:sz w:val="22"/>
          <w:szCs w:val="22"/>
          <w:lang w:val="en-US"/>
        </w:rPr>
      </w:pPr>
      <w:bookmarkStart w:id="33" w:name="_ENREF_34"/>
      <w:r w:rsidRPr="00CB1492">
        <w:rPr>
          <w:rFonts w:eastAsia="Times New Roman"/>
          <w:noProof/>
          <w:color w:val="auto"/>
          <w:sz w:val="22"/>
          <w:szCs w:val="22"/>
          <w:lang w:val="en-US"/>
        </w:rPr>
        <w:t>34.</w:t>
      </w:r>
      <w:r w:rsidRPr="00CB1492">
        <w:rPr>
          <w:rFonts w:eastAsia="Times New Roman"/>
          <w:noProof/>
          <w:color w:val="auto"/>
          <w:sz w:val="22"/>
          <w:szCs w:val="22"/>
          <w:lang w:val="en-US"/>
        </w:rPr>
        <w:tab/>
        <w:t xml:space="preserve">Brown, R. and T. Porter, </w:t>
      </w:r>
      <w:r w:rsidRPr="00CB1492">
        <w:rPr>
          <w:rFonts w:eastAsia="Times New Roman"/>
          <w:i/>
          <w:noProof/>
          <w:color w:val="auto"/>
          <w:sz w:val="22"/>
          <w:szCs w:val="22"/>
          <w:lang w:val="en-US"/>
        </w:rPr>
        <w:t xml:space="preserve">Category Theory: an abstract setting for analogy and comparison </w:t>
      </w:r>
      <w:r w:rsidRPr="00CB1492">
        <w:rPr>
          <w:rFonts w:eastAsia="Times New Roman"/>
          <w:noProof/>
          <w:color w:val="auto"/>
          <w:sz w:val="22"/>
          <w:szCs w:val="22"/>
          <w:lang w:val="en-US"/>
        </w:rPr>
        <w:t xml:space="preserve">in </w:t>
      </w:r>
      <w:r w:rsidRPr="00CB1492">
        <w:rPr>
          <w:rFonts w:eastAsia="Times New Roman"/>
          <w:i/>
          <w:noProof/>
          <w:color w:val="auto"/>
          <w:sz w:val="22"/>
          <w:szCs w:val="22"/>
          <w:lang w:val="en-US"/>
        </w:rPr>
        <w:t>What is category theory?</w:t>
      </w:r>
      <w:r w:rsidRPr="00CB1492">
        <w:rPr>
          <w:rFonts w:eastAsia="Times New Roman"/>
          <w:noProof/>
          <w:color w:val="auto"/>
          <w:sz w:val="22"/>
          <w:szCs w:val="22"/>
          <w:lang w:val="en-US"/>
        </w:rPr>
        <w:t>, G. Sica, Editor. 2006, Polimetrica S.A.S.: Monza, Italy.</w:t>
      </w:r>
      <w:bookmarkEnd w:id="33"/>
    </w:p>
    <w:p w:rsidR="00D94A5A" w:rsidRPr="00CB1492" w:rsidRDefault="00D94A5A" w:rsidP="00D94A5A">
      <w:pPr>
        <w:spacing w:after="0"/>
        <w:ind w:left="720" w:hanging="720"/>
        <w:rPr>
          <w:rFonts w:eastAsia="Times New Roman"/>
          <w:noProof/>
          <w:color w:val="auto"/>
          <w:sz w:val="22"/>
          <w:szCs w:val="22"/>
          <w:lang w:val="en-US"/>
        </w:rPr>
      </w:pPr>
      <w:bookmarkStart w:id="34" w:name="_ENREF_35"/>
      <w:r w:rsidRPr="00CB1492">
        <w:rPr>
          <w:rFonts w:eastAsia="Times New Roman"/>
          <w:noProof/>
          <w:color w:val="auto"/>
          <w:sz w:val="22"/>
          <w:szCs w:val="22"/>
          <w:lang w:val="en-US"/>
        </w:rPr>
        <w:t>35.</w:t>
      </w:r>
      <w:r w:rsidRPr="00CB1492">
        <w:rPr>
          <w:rFonts w:eastAsia="Times New Roman"/>
          <w:noProof/>
          <w:color w:val="auto"/>
          <w:sz w:val="22"/>
          <w:szCs w:val="22"/>
          <w:lang w:val="en-US"/>
        </w:rPr>
        <w:tab/>
        <w:t xml:space="preserve">Spivak, D.I., </w:t>
      </w:r>
      <w:r w:rsidRPr="00CB1492">
        <w:rPr>
          <w:rFonts w:eastAsia="Times New Roman"/>
          <w:i/>
          <w:noProof/>
          <w:color w:val="auto"/>
          <w:sz w:val="22"/>
          <w:szCs w:val="22"/>
          <w:lang w:val="en-US"/>
        </w:rPr>
        <w:t>Ologs: a categorical framework for knowledge representation.</w:t>
      </w:r>
      <w:r w:rsidRPr="00CB1492">
        <w:rPr>
          <w:rFonts w:eastAsia="Times New Roman"/>
          <w:noProof/>
          <w:color w:val="auto"/>
          <w:sz w:val="22"/>
          <w:szCs w:val="22"/>
          <w:lang w:val="en-US"/>
        </w:rPr>
        <w:t xml:space="preserve"> </w:t>
      </w:r>
      <w:hyperlink r:id="rId8" w:history="1">
        <w:r w:rsidRPr="00CB1492">
          <w:rPr>
            <w:rStyle w:val="Hyperlink"/>
            <w:rFonts w:eastAsia="Times New Roman"/>
            <w:noProof/>
            <w:sz w:val="22"/>
            <w:szCs w:val="22"/>
            <w:lang w:val="en-US"/>
          </w:rPr>
          <w:t>http://math.mit.edu/~dspivak/cs/ologs.pdf</w:t>
        </w:r>
      </w:hyperlink>
      <w:r w:rsidRPr="00CB1492">
        <w:rPr>
          <w:rFonts w:eastAsia="Times New Roman"/>
          <w:noProof/>
          <w:color w:val="auto"/>
          <w:sz w:val="22"/>
          <w:szCs w:val="22"/>
          <w:lang w:val="en-US"/>
        </w:rPr>
        <w:t>, 2011</w:t>
      </w:r>
      <w:r w:rsidR="00871DF7">
        <w:rPr>
          <w:rFonts w:eastAsia="Times New Roman"/>
          <w:noProof/>
          <w:color w:val="auto"/>
          <w:sz w:val="22"/>
          <w:szCs w:val="22"/>
          <w:lang w:val="en-US"/>
        </w:rPr>
        <w:t xml:space="preserve"> (preprint)</w:t>
      </w:r>
      <w:r w:rsidRPr="00CB1492">
        <w:rPr>
          <w:rFonts w:eastAsia="Times New Roman"/>
          <w:noProof/>
          <w:color w:val="auto"/>
          <w:sz w:val="22"/>
          <w:szCs w:val="22"/>
          <w:lang w:val="en-US"/>
        </w:rPr>
        <w:t>.</w:t>
      </w:r>
      <w:bookmarkEnd w:id="34"/>
    </w:p>
    <w:p w:rsidR="00D94A5A" w:rsidRPr="00CB1492" w:rsidRDefault="00D94A5A" w:rsidP="00D94A5A">
      <w:pPr>
        <w:spacing w:after="0"/>
        <w:ind w:left="720" w:hanging="720"/>
        <w:rPr>
          <w:rFonts w:eastAsia="Times New Roman"/>
          <w:noProof/>
          <w:color w:val="auto"/>
          <w:sz w:val="22"/>
          <w:szCs w:val="22"/>
          <w:lang w:val="en-US"/>
        </w:rPr>
      </w:pPr>
      <w:bookmarkStart w:id="35" w:name="_ENREF_36"/>
      <w:r w:rsidRPr="00CB1492">
        <w:rPr>
          <w:rFonts w:eastAsia="Times New Roman"/>
          <w:noProof/>
          <w:color w:val="auto"/>
          <w:sz w:val="22"/>
          <w:szCs w:val="22"/>
          <w:lang w:val="en-US"/>
        </w:rPr>
        <w:t>36.</w:t>
      </w:r>
      <w:r w:rsidRPr="00CB1492">
        <w:rPr>
          <w:rFonts w:eastAsia="Times New Roman"/>
          <w:noProof/>
          <w:color w:val="auto"/>
          <w:sz w:val="22"/>
          <w:szCs w:val="22"/>
          <w:lang w:val="en-US"/>
        </w:rPr>
        <w:tab/>
        <w:t xml:space="preserve">Ackbarow, T., X. Chen, S. Keten, and M.J. Buehler, </w:t>
      </w:r>
      <w:r w:rsidRPr="00CB1492">
        <w:rPr>
          <w:rFonts w:eastAsia="Times New Roman"/>
          <w:i/>
          <w:noProof/>
          <w:color w:val="auto"/>
          <w:sz w:val="22"/>
          <w:szCs w:val="22"/>
          <w:lang w:val="en-US"/>
        </w:rPr>
        <w:t>Hierarchies, multiple energy barriers and robustness govern the fracture mechanics of alpha-helical and beta-sheet protein domains.</w:t>
      </w:r>
      <w:r w:rsidRPr="00CB1492">
        <w:rPr>
          <w:rFonts w:eastAsia="Times New Roman"/>
          <w:noProof/>
          <w:color w:val="auto"/>
          <w:sz w:val="22"/>
          <w:szCs w:val="22"/>
          <w:lang w:val="en-US"/>
        </w:rPr>
        <w:t xml:space="preserve"> P. Natl. Acad. Sci. USA, 2007. </w:t>
      </w:r>
      <w:r w:rsidRPr="00CB1492">
        <w:rPr>
          <w:rFonts w:eastAsia="Times New Roman"/>
          <w:b/>
          <w:noProof/>
          <w:color w:val="auto"/>
          <w:sz w:val="22"/>
          <w:szCs w:val="22"/>
          <w:lang w:val="en-US"/>
        </w:rPr>
        <w:t>104</w:t>
      </w:r>
      <w:r w:rsidRPr="00CB1492">
        <w:rPr>
          <w:rFonts w:eastAsia="Times New Roman"/>
          <w:noProof/>
          <w:color w:val="auto"/>
          <w:sz w:val="22"/>
          <w:szCs w:val="22"/>
          <w:lang w:val="en-US"/>
        </w:rPr>
        <w:t xml:space="preserve">: p. 16410-16415 </w:t>
      </w:r>
      <w:bookmarkEnd w:id="35"/>
    </w:p>
    <w:p w:rsidR="00D94A5A" w:rsidRPr="00CB1492" w:rsidRDefault="00D94A5A" w:rsidP="00D94A5A">
      <w:pPr>
        <w:ind w:left="720" w:hanging="720"/>
        <w:rPr>
          <w:rFonts w:eastAsia="Times New Roman"/>
          <w:noProof/>
          <w:color w:val="auto"/>
          <w:sz w:val="22"/>
          <w:szCs w:val="22"/>
          <w:lang w:val="en-US"/>
        </w:rPr>
      </w:pPr>
      <w:bookmarkStart w:id="36" w:name="_ENREF_37"/>
      <w:r w:rsidRPr="00CB1492">
        <w:rPr>
          <w:rFonts w:eastAsia="Times New Roman"/>
          <w:noProof/>
          <w:color w:val="auto"/>
          <w:sz w:val="22"/>
          <w:szCs w:val="22"/>
          <w:lang w:val="en-US"/>
        </w:rPr>
        <w:t>37.</w:t>
      </w:r>
      <w:r w:rsidRPr="00CB1492">
        <w:rPr>
          <w:rFonts w:eastAsia="Times New Roman"/>
          <w:noProof/>
          <w:color w:val="auto"/>
          <w:sz w:val="22"/>
          <w:szCs w:val="22"/>
          <w:lang w:val="en-US"/>
        </w:rPr>
        <w:tab/>
        <w:t xml:space="preserve">Paparcone, R. and M.J. Buehler, </w:t>
      </w:r>
      <w:r w:rsidRPr="00CB1492">
        <w:rPr>
          <w:rFonts w:eastAsia="Times New Roman"/>
          <w:i/>
          <w:noProof/>
          <w:color w:val="auto"/>
          <w:sz w:val="22"/>
          <w:szCs w:val="22"/>
          <w:lang w:val="en-US"/>
        </w:rPr>
        <w:t>Failure of A-beta-(1-40) amyloid fibrils under tensile loading.</w:t>
      </w:r>
      <w:r w:rsidRPr="00CB1492">
        <w:rPr>
          <w:rFonts w:eastAsia="Times New Roman"/>
          <w:noProof/>
          <w:color w:val="auto"/>
          <w:sz w:val="22"/>
          <w:szCs w:val="22"/>
          <w:lang w:val="en-US"/>
        </w:rPr>
        <w:t xml:space="preserve"> Biomaterials, 2011: doi:10.1016/j.biomaterials.2010.11.066</w:t>
      </w:r>
      <w:r w:rsidR="00871DF7">
        <w:rPr>
          <w:rFonts w:eastAsia="Times New Roman"/>
          <w:noProof/>
          <w:color w:val="auto"/>
          <w:sz w:val="22"/>
          <w:szCs w:val="22"/>
          <w:lang w:val="en-US"/>
        </w:rPr>
        <w:t xml:space="preserve"> (available online)</w:t>
      </w:r>
      <w:r w:rsidRPr="00CB1492">
        <w:rPr>
          <w:rFonts w:eastAsia="Times New Roman"/>
          <w:noProof/>
          <w:color w:val="auto"/>
          <w:sz w:val="22"/>
          <w:szCs w:val="22"/>
          <w:lang w:val="en-US"/>
        </w:rPr>
        <w:t>.</w:t>
      </w:r>
      <w:bookmarkEnd w:id="36"/>
    </w:p>
    <w:p w:rsidR="00D94A5A" w:rsidRPr="00CB1492" w:rsidRDefault="00D94A5A" w:rsidP="00D94A5A">
      <w:pPr>
        <w:rPr>
          <w:rFonts w:eastAsia="Times New Roman"/>
          <w:noProof/>
          <w:color w:val="auto"/>
          <w:sz w:val="22"/>
          <w:szCs w:val="22"/>
          <w:lang w:val="en-US"/>
        </w:rPr>
      </w:pPr>
    </w:p>
    <w:p w:rsidR="007B227A" w:rsidRPr="00CB1492" w:rsidRDefault="0001247D">
      <w:pPr>
        <w:spacing w:after="0"/>
        <w:rPr>
          <w:rFonts w:eastAsia="Times New Roman"/>
          <w:color w:val="auto"/>
          <w:sz w:val="22"/>
          <w:szCs w:val="22"/>
          <w:lang w:val="en-US"/>
        </w:rPr>
      </w:pPr>
      <w:r w:rsidRPr="00CB1492">
        <w:rPr>
          <w:rFonts w:eastAsia="Times New Roman"/>
          <w:color w:val="auto"/>
          <w:sz w:val="22"/>
          <w:szCs w:val="22"/>
          <w:lang w:val="en-US"/>
        </w:rPr>
        <w:fldChar w:fldCharType="end"/>
      </w:r>
    </w:p>
    <w:p w:rsidR="007B227A" w:rsidRPr="00F822E4" w:rsidRDefault="007B227A" w:rsidP="00A17DA6">
      <w:pPr>
        <w:pStyle w:val="FreeFormA"/>
        <w:outlineLvl w:val="0"/>
        <w:rPr>
          <w:rFonts w:ascii="Times New Roman Bold" w:hAnsi="Times New Roman Bold"/>
          <w:sz w:val="22"/>
          <w:u w:val="single"/>
        </w:rPr>
      </w:pPr>
      <w:r>
        <w:rPr>
          <w:rFonts w:eastAsia="Times New Roman"/>
          <w:color w:val="auto"/>
        </w:rPr>
        <w:br w:type="page"/>
      </w:r>
      <w:r w:rsidRPr="00F822E4">
        <w:rPr>
          <w:rFonts w:ascii="Times New Roman Bold" w:hAnsi="Times New Roman Bold"/>
          <w:sz w:val="22"/>
          <w:u w:val="single"/>
        </w:rPr>
        <w:lastRenderedPageBreak/>
        <w:t>Tabl</w:t>
      </w:r>
      <w:r w:rsidR="00D04D7C">
        <w:rPr>
          <w:rFonts w:ascii="Times New Roman Bold" w:hAnsi="Times New Roman Bold"/>
          <w:sz w:val="22"/>
          <w:u w:val="single"/>
        </w:rPr>
        <w:t>e legends</w:t>
      </w:r>
    </w:p>
    <w:p w:rsidR="007B227A" w:rsidRDefault="007B227A" w:rsidP="007B227A">
      <w:pPr>
        <w:pStyle w:val="FreeFormA"/>
        <w:rPr>
          <w:rFonts w:ascii="Times New Roman Bold" w:hAnsi="Times New Roman Bold"/>
          <w:sz w:val="22"/>
        </w:rPr>
      </w:pPr>
    </w:p>
    <w:p w:rsidR="007B227A" w:rsidRDefault="00B7091E" w:rsidP="00DF08DD">
      <w:pPr>
        <w:pStyle w:val="FreeFormA"/>
        <w:outlineLvl w:val="0"/>
        <w:rPr>
          <w:sz w:val="22"/>
        </w:rPr>
      </w:pPr>
      <w:r>
        <w:rPr>
          <w:rFonts w:ascii="Times New Roman Bold" w:hAnsi="Times New Roman Bold"/>
          <w:noProof/>
          <w:sz w:val="22"/>
        </w:rPr>
        <w:drawing>
          <wp:inline distT="0" distB="0" distL="0" distR="0">
            <wp:extent cx="6002020" cy="4440727"/>
            <wp:effectExtent l="0" t="0" r="0" b="0"/>
            <wp:docPr id="1" name="Picture 1" descr="C:\Research MIT\Publications\2011\cat theory paper\final\very final\tab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earch MIT\Publications\2011\cat theory paper\final\very final\table_1.tif"/>
                    <pic:cNvPicPr>
                      <a:picLocks noChangeAspect="1" noChangeArrowheads="1"/>
                    </pic:cNvPicPr>
                  </pic:nvPicPr>
                  <pic:blipFill>
                    <a:blip r:embed="rId9"/>
                    <a:srcRect/>
                    <a:stretch>
                      <a:fillRect/>
                    </a:stretch>
                  </pic:blipFill>
                  <pic:spPr bwMode="auto">
                    <a:xfrm>
                      <a:off x="0" y="0"/>
                      <a:ext cx="6002020" cy="4440727"/>
                    </a:xfrm>
                    <a:prstGeom prst="rect">
                      <a:avLst/>
                    </a:prstGeom>
                    <a:noFill/>
                    <a:ln w="9525">
                      <a:noFill/>
                      <a:miter lim="800000"/>
                      <a:headEnd/>
                      <a:tailEnd/>
                    </a:ln>
                  </pic:spPr>
                </pic:pic>
              </a:graphicData>
            </a:graphic>
          </wp:inline>
        </w:drawing>
      </w:r>
      <w:r w:rsidR="007B227A">
        <w:rPr>
          <w:rFonts w:ascii="Times New Roman Bold" w:hAnsi="Times New Roman Bold"/>
          <w:sz w:val="22"/>
        </w:rPr>
        <w:t>Table 1</w:t>
      </w:r>
      <w:r w:rsidR="007B227A">
        <w:rPr>
          <w:sz w:val="22"/>
        </w:rPr>
        <w:t xml:space="preserve"> | </w:t>
      </w:r>
      <w:r w:rsidR="00DF08DD">
        <w:rPr>
          <w:sz w:val="22"/>
        </w:rPr>
        <w:t xml:space="preserve">Commutative diagrams in the </w:t>
      </w:r>
      <w:proofErr w:type="spellStart"/>
      <w:r w:rsidR="00DF08DD">
        <w:rPr>
          <w:sz w:val="22"/>
        </w:rPr>
        <w:t>olog</w:t>
      </w:r>
      <w:proofErr w:type="spellEnd"/>
      <w:r w:rsidR="00DF08DD">
        <w:rPr>
          <w:sz w:val="22"/>
        </w:rPr>
        <w:t xml:space="preserve">. </w:t>
      </w:r>
      <w:r w:rsidR="000F3EE1">
        <w:rPr>
          <w:sz w:val="22"/>
        </w:rPr>
        <w:t xml:space="preserve">Each sequence of consecutive arrows through the </w:t>
      </w:r>
      <w:proofErr w:type="spellStart"/>
      <w:r w:rsidR="000F3EE1">
        <w:rPr>
          <w:sz w:val="22"/>
        </w:rPr>
        <w:t>olog</w:t>
      </w:r>
      <w:proofErr w:type="spellEnd"/>
      <w:r w:rsidR="000F3EE1">
        <w:rPr>
          <w:sz w:val="22"/>
        </w:rPr>
        <w:t xml:space="preserve"> </w:t>
      </w:r>
      <w:r w:rsidR="008E518D">
        <w:rPr>
          <w:sz w:val="22"/>
        </w:rPr>
        <w:t>(</w:t>
      </w:r>
      <w:r w:rsidR="00041363" w:rsidRPr="00041363">
        <w:rPr>
          <w:sz w:val="22"/>
          <w:highlight w:val="cyan"/>
        </w:rPr>
        <w:t>Figure 3</w:t>
      </w:r>
      <w:r w:rsidR="008E518D">
        <w:rPr>
          <w:sz w:val="22"/>
        </w:rPr>
        <w:t xml:space="preserve">) </w:t>
      </w:r>
      <w:r w:rsidR="000F3EE1">
        <w:rPr>
          <w:sz w:val="22"/>
        </w:rPr>
        <w:t>is called a path, which represents a functional relationship between its starting point and its ending point. Two such paths A</w:t>
      </w:r>
      <w:r w:rsidR="000F3EE1" w:rsidRPr="000F3EE1">
        <w:rPr>
          <w:sz w:val="22"/>
        </w:rPr>
        <w:sym w:font="Wingdings" w:char="F0E0"/>
      </w:r>
      <w:r w:rsidR="000F3EE1">
        <w:rPr>
          <w:sz w:val="22"/>
        </w:rPr>
        <w:t xml:space="preserve">B may result in the same function, and </w:t>
      </w:r>
      <w:r w:rsidR="008E518D">
        <w:rPr>
          <w:sz w:val="22"/>
        </w:rPr>
        <w:t xml:space="preserve">the 17 lines of this </w:t>
      </w:r>
      <w:r w:rsidR="000F3EE1">
        <w:rPr>
          <w:sz w:val="22"/>
        </w:rPr>
        <w:t xml:space="preserve">table record 17 cases of this phenomenon in our </w:t>
      </w:r>
      <w:proofErr w:type="spellStart"/>
      <w:r w:rsidR="000F3EE1">
        <w:rPr>
          <w:sz w:val="22"/>
        </w:rPr>
        <w:t>olog</w:t>
      </w:r>
      <w:proofErr w:type="spellEnd"/>
      <w:r w:rsidR="000F3EE1">
        <w:rPr>
          <w:sz w:val="22"/>
        </w:rPr>
        <w:t xml:space="preserve">. The idea is that given an instance of A, each of these paths returns the same instance of type </w:t>
      </w:r>
      <w:r w:rsidR="000F3EE1" w:rsidRPr="00AF00A7">
        <w:rPr>
          <w:b/>
          <w:sz w:val="22"/>
        </w:rPr>
        <w:t>B</w:t>
      </w:r>
      <w:r w:rsidR="000F3EE1">
        <w:rPr>
          <w:sz w:val="22"/>
        </w:rPr>
        <w:t>.  By having this additional data, we confine the meaning of the label on each box and arrow – they cannot stray far from our intended meaning without “breaking” these path equalities. Thus this table serves as an additional check on our labels.</w:t>
      </w:r>
      <w:r w:rsidR="00F77CD5">
        <w:rPr>
          <w:sz w:val="22"/>
        </w:rPr>
        <w:t xml:space="preserve"> [</w:t>
      </w:r>
      <w:r w:rsidR="000F3EE1">
        <w:rPr>
          <w:sz w:val="22"/>
        </w:rPr>
        <w:t>For a more diagrammatic description of the same information presented i</w:t>
      </w:r>
      <w:r w:rsidR="00AF00A7">
        <w:rPr>
          <w:sz w:val="22"/>
        </w:rPr>
        <w:t xml:space="preserve">n the typical style of category </w:t>
      </w:r>
      <w:r w:rsidR="000F3EE1">
        <w:rPr>
          <w:sz w:val="22"/>
        </w:rPr>
        <w:t>theory, see</w:t>
      </w:r>
      <w:r w:rsidR="00F77CD5">
        <w:rPr>
          <w:sz w:val="22"/>
        </w:rPr>
        <w:t xml:space="preserve"> </w:t>
      </w:r>
      <w:r w:rsidR="00F77CD5" w:rsidRPr="00F77CD5">
        <w:rPr>
          <w:sz w:val="22"/>
          <w:highlight w:val="cyan"/>
        </w:rPr>
        <w:t>Figure S1</w:t>
      </w:r>
      <w:r w:rsidR="00AF00A7">
        <w:rPr>
          <w:sz w:val="22"/>
        </w:rPr>
        <w:t>.</w:t>
      </w:r>
      <w:r w:rsidR="00F77CD5">
        <w:rPr>
          <w:sz w:val="22"/>
        </w:rPr>
        <w:t>]</w:t>
      </w:r>
    </w:p>
    <w:p w:rsidR="006E11D0" w:rsidRDefault="006E11D0" w:rsidP="007B227A">
      <w:pPr>
        <w:pStyle w:val="FreeFormBA"/>
        <w:rPr>
          <w:sz w:val="22"/>
        </w:rPr>
      </w:pPr>
    </w:p>
    <w:p w:rsidR="00B7091E" w:rsidRDefault="00B7091E">
      <w:pPr>
        <w:spacing w:after="0"/>
        <w:rPr>
          <w:rFonts w:ascii="Times New Roman Bold" w:hAnsi="Times New Roman Bold"/>
          <w:sz w:val="22"/>
          <w:szCs w:val="20"/>
          <w:lang w:val="en-US"/>
        </w:rPr>
      </w:pPr>
      <w:r>
        <w:rPr>
          <w:rFonts w:ascii="Times New Roman Bold" w:hAnsi="Times New Roman Bold"/>
          <w:sz w:val="22"/>
        </w:rPr>
        <w:br w:type="page"/>
      </w:r>
    </w:p>
    <w:p w:rsidR="00DF08DD" w:rsidRDefault="00B7091E" w:rsidP="00DF08DD">
      <w:pPr>
        <w:pStyle w:val="FreeFormA"/>
        <w:outlineLvl w:val="0"/>
        <w:rPr>
          <w:sz w:val="22"/>
        </w:rPr>
      </w:pPr>
      <w:r>
        <w:rPr>
          <w:rFonts w:ascii="Times New Roman Bold" w:hAnsi="Times New Roman Bold"/>
          <w:noProof/>
          <w:sz w:val="22"/>
        </w:rPr>
        <w:lastRenderedPageBreak/>
        <w:drawing>
          <wp:inline distT="0" distB="0" distL="0" distR="0">
            <wp:extent cx="6002020" cy="4023478"/>
            <wp:effectExtent l="0" t="0" r="0" b="0"/>
            <wp:docPr id="2" name="Picture 2" descr="C:\Research MIT\Publications\2011\cat theory paper\final\very final\table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search MIT\Publications\2011\cat theory paper\final\very final\table_2.tif"/>
                    <pic:cNvPicPr>
                      <a:picLocks noChangeAspect="1" noChangeArrowheads="1"/>
                    </pic:cNvPicPr>
                  </pic:nvPicPr>
                  <pic:blipFill>
                    <a:blip r:embed="rId10"/>
                    <a:srcRect/>
                    <a:stretch>
                      <a:fillRect/>
                    </a:stretch>
                  </pic:blipFill>
                  <pic:spPr bwMode="auto">
                    <a:xfrm>
                      <a:off x="0" y="0"/>
                      <a:ext cx="6002020" cy="4023478"/>
                    </a:xfrm>
                    <a:prstGeom prst="rect">
                      <a:avLst/>
                    </a:prstGeom>
                    <a:noFill/>
                    <a:ln w="9525">
                      <a:noFill/>
                      <a:miter lim="800000"/>
                      <a:headEnd/>
                      <a:tailEnd/>
                    </a:ln>
                  </pic:spPr>
                </pic:pic>
              </a:graphicData>
            </a:graphic>
          </wp:inline>
        </w:drawing>
      </w:r>
      <w:proofErr w:type="gramStart"/>
      <w:r w:rsidR="00DF08DD">
        <w:rPr>
          <w:rFonts w:ascii="Times New Roman Bold" w:hAnsi="Times New Roman Bold"/>
          <w:sz w:val="22"/>
        </w:rPr>
        <w:t>Table 2</w:t>
      </w:r>
      <w:r w:rsidR="00DF08DD">
        <w:rPr>
          <w:sz w:val="22"/>
        </w:rPr>
        <w:t xml:space="preserve"> | </w:t>
      </w:r>
      <w:r w:rsidR="00216A98">
        <w:rPr>
          <w:sz w:val="22"/>
        </w:rPr>
        <w:t>Fiber product</w:t>
      </w:r>
      <w:r w:rsidR="00DF08DD">
        <w:rPr>
          <w:sz w:val="22"/>
        </w:rPr>
        <w:t xml:space="preserve"> diagrams in the </w:t>
      </w:r>
      <w:proofErr w:type="spellStart"/>
      <w:r w:rsidR="00DF08DD">
        <w:rPr>
          <w:sz w:val="22"/>
        </w:rPr>
        <w:t>olog</w:t>
      </w:r>
      <w:proofErr w:type="spellEnd"/>
      <w:r w:rsidR="00DF08DD">
        <w:rPr>
          <w:sz w:val="22"/>
        </w:rPr>
        <w:t>.</w:t>
      </w:r>
      <w:proofErr w:type="gramEnd"/>
      <w:r w:rsidR="00DF08DD">
        <w:rPr>
          <w:sz w:val="22"/>
        </w:rPr>
        <w:t xml:space="preserve"> </w:t>
      </w:r>
      <w:r w:rsidR="000F3EE1">
        <w:rPr>
          <w:sz w:val="22"/>
        </w:rPr>
        <w:t xml:space="preserve">Some boxes in the </w:t>
      </w:r>
      <w:proofErr w:type="spellStart"/>
      <w:r w:rsidR="000F3EE1">
        <w:rPr>
          <w:sz w:val="22"/>
        </w:rPr>
        <w:t>olog</w:t>
      </w:r>
      <w:proofErr w:type="spellEnd"/>
      <w:r w:rsidR="000F3EE1">
        <w:rPr>
          <w:sz w:val="22"/>
        </w:rPr>
        <w:t xml:space="preserve"> </w:t>
      </w:r>
      <w:r w:rsidR="008E518D">
        <w:rPr>
          <w:sz w:val="22"/>
        </w:rPr>
        <w:t>(</w:t>
      </w:r>
      <w:r w:rsidR="00041363" w:rsidRPr="00041363">
        <w:rPr>
          <w:sz w:val="22"/>
          <w:highlight w:val="cyan"/>
        </w:rPr>
        <w:t>Figure 3</w:t>
      </w:r>
      <w:r w:rsidR="008E518D">
        <w:rPr>
          <w:sz w:val="22"/>
        </w:rPr>
        <w:t xml:space="preserve">) </w:t>
      </w:r>
      <w:r w:rsidR="000F3EE1">
        <w:rPr>
          <w:sz w:val="22"/>
        </w:rPr>
        <w:t>are defined</w:t>
      </w:r>
      <w:r w:rsidR="00AF00A7">
        <w:rPr>
          <w:sz w:val="22"/>
        </w:rPr>
        <w:t xml:space="preserve"> in terms of others by use of so-called fiber products. For example, object </w:t>
      </w:r>
      <w:r w:rsidR="00AF00A7" w:rsidRPr="00AF00A7">
        <w:rPr>
          <w:b/>
          <w:sz w:val="22"/>
        </w:rPr>
        <w:t>A</w:t>
      </w:r>
      <w:r w:rsidR="00AF00A7">
        <w:rPr>
          <w:sz w:val="22"/>
        </w:rPr>
        <w:t xml:space="preserve"> is defined in terms of three others in relationship, </w:t>
      </w:r>
      <w:r w:rsidR="00AF00A7" w:rsidRPr="00AF00A7">
        <w:rPr>
          <w:b/>
          <w:sz w:val="22"/>
        </w:rPr>
        <w:t>D</w:t>
      </w:r>
      <w:r w:rsidR="00AF00A7" w:rsidRPr="00AF00A7">
        <w:rPr>
          <w:b/>
          <w:sz w:val="22"/>
        </w:rPr>
        <w:sym w:font="Wingdings" w:char="F0E0"/>
      </w:r>
      <w:r w:rsidR="00AF00A7" w:rsidRPr="00AF00A7">
        <w:rPr>
          <w:b/>
          <w:sz w:val="22"/>
        </w:rPr>
        <w:t>H</w:t>
      </w:r>
      <w:r w:rsidR="00AF00A7" w:rsidRPr="00AF00A7">
        <w:rPr>
          <w:b/>
          <w:sz w:val="22"/>
        </w:rPr>
        <w:sym w:font="Wingdings" w:char="F0DF"/>
      </w:r>
      <w:r w:rsidR="00AF00A7" w:rsidRPr="00AF00A7">
        <w:rPr>
          <w:b/>
          <w:sz w:val="22"/>
        </w:rPr>
        <w:t>G</w:t>
      </w:r>
      <w:r w:rsidR="00AF00A7">
        <w:rPr>
          <w:sz w:val="22"/>
        </w:rPr>
        <w:t>: given a system of bricks, glue, and lifeline (</w:t>
      </w:r>
      <w:r w:rsidR="00AF00A7" w:rsidRPr="00AF00A7">
        <w:rPr>
          <w:b/>
          <w:sz w:val="22"/>
        </w:rPr>
        <w:t>D</w:t>
      </w:r>
      <w:r w:rsidR="00AF00A7">
        <w:rPr>
          <w:sz w:val="22"/>
        </w:rPr>
        <w:t>), we observe its structure graph (</w:t>
      </w:r>
      <w:r w:rsidR="00AF00A7" w:rsidRPr="00AF00A7">
        <w:rPr>
          <w:b/>
          <w:sz w:val="22"/>
        </w:rPr>
        <w:t>H</w:t>
      </w:r>
      <w:r w:rsidR="00AF00A7">
        <w:rPr>
          <w:sz w:val="22"/>
        </w:rPr>
        <w:t>) and set it equal to a “chain” graph (</w:t>
      </w:r>
      <w:r w:rsidR="00AF00A7">
        <w:rPr>
          <w:b/>
          <w:sz w:val="22"/>
        </w:rPr>
        <w:t xml:space="preserve">G) </w:t>
      </w:r>
      <w:r w:rsidR="00AF00A7">
        <w:rPr>
          <w:sz w:val="22"/>
        </w:rPr>
        <w:t xml:space="preserve">– in so doing we define “one-dimensionality” for a system. A reader of this </w:t>
      </w:r>
      <w:proofErr w:type="spellStart"/>
      <w:r w:rsidR="00AF00A7">
        <w:rPr>
          <w:sz w:val="22"/>
        </w:rPr>
        <w:t>olog</w:t>
      </w:r>
      <w:proofErr w:type="spellEnd"/>
      <w:r w:rsidR="00AF00A7">
        <w:rPr>
          <w:sz w:val="22"/>
        </w:rPr>
        <w:t xml:space="preserve"> realizes that our notion of one-dimensionality is not up for interpretation, but directly dependent on the other notions in this </w:t>
      </w:r>
      <w:proofErr w:type="spellStart"/>
      <w:r w:rsidR="00AF00A7">
        <w:rPr>
          <w:sz w:val="22"/>
        </w:rPr>
        <w:t>olog</w:t>
      </w:r>
      <w:proofErr w:type="spellEnd"/>
      <w:r w:rsidR="00AF00A7">
        <w:rPr>
          <w:sz w:val="22"/>
        </w:rPr>
        <w:t xml:space="preserve">. By having this additional data, we confine the meaning of 24 labels (8 for boxes, 16 for arrows) in </w:t>
      </w:r>
      <w:r w:rsidR="008E518D">
        <w:rPr>
          <w:sz w:val="22"/>
        </w:rPr>
        <w:t xml:space="preserve">the </w:t>
      </w:r>
      <w:proofErr w:type="spellStart"/>
      <w:r w:rsidR="00AF00A7">
        <w:rPr>
          <w:sz w:val="22"/>
        </w:rPr>
        <w:t>olog</w:t>
      </w:r>
      <w:proofErr w:type="spellEnd"/>
      <w:r w:rsidR="00AF00A7">
        <w:rPr>
          <w:sz w:val="22"/>
        </w:rPr>
        <w:t xml:space="preserve">. Thus this table serves to anchor the interpretation of our </w:t>
      </w:r>
      <w:proofErr w:type="spellStart"/>
      <w:r w:rsidR="00AF00A7">
        <w:rPr>
          <w:sz w:val="22"/>
        </w:rPr>
        <w:t>olog</w:t>
      </w:r>
      <w:proofErr w:type="spellEnd"/>
      <w:r w:rsidR="00AF00A7">
        <w:rPr>
          <w:sz w:val="22"/>
        </w:rPr>
        <w:t xml:space="preserve"> more firmly to its original intention. [For a more diagrammatic description of the same information presented in the typical style of category theory, see </w:t>
      </w:r>
      <w:r w:rsidR="00F77CD5" w:rsidRPr="00F77CD5">
        <w:rPr>
          <w:sz w:val="22"/>
          <w:highlight w:val="cyan"/>
        </w:rPr>
        <w:t>Figure S2</w:t>
      </w:r>
      <w:r w:rsidR="00AF00A7">
        <w:rPr>
          <w:sz w:val="22"/>
        </w:rPr>
        <w:t>.</w:t>
      </w:r>
      <w:r w:rsidR="00F77CD5">
        <w:rPr>
          <w:sz w:val="22"/>
        </w:rPr>
        <w:t>]</w:t>
      </w:r>
    </w:p>
    <w:p w:rsidR="009F3A16" w:rsidRDefault="009F3A16" w:rsidP="00DF08DD">
      <w:pPr>
        <w:pStyle w:val="FreeFormA"/>
        <w:outlineLvl w:val="0"/>
        <w:rPr>
          <w:sz w:val="22"/>
        </w:rPr>
      </w:pPr>
    </w:p>
    <w:p w:rsidR="00B7091E" w:rsidRDefault="00B7091E">
      <w:pPr>
        <w:spacing w:after="0"/>
        <w:rPr>
          <w:b/>
          <w:sz w:val="22"/>
          <w:szCs w:val="20"/>
          <w:lang w:val="en-US"/>
        </w:rPr>
      </w:pPr>
      <w:r>
        <w:rPr>
          <w:b/>
          <w:sz w:val="22"/>
        </w:rPr>
        <w:br w:type="page"/>
      </w:r>
    </w:p>
    <w:p w:rsidR="009F3A16" w:rsidRDefault="00B7091E" w:rsidP="00DF08DD">
      <w:pPr>
        <w:pStyle w:val="FreeFormA"/>
        <w:outlineLvl w:val="0"/>
        <w:rPr>
          <w:sz w:val="22"/>
        </w:rPr>
      </w:pPr>
      <w:r>
        <w:rPr>
          <w:b/>
          <w:noProof/>
          <w:sz w:val="22"/>
        </w:rPr>
        <w:lastRenderedPageBreak/>
        <w:drawing>
          <wp:inline distT="0" distB="0" distL="0" distR="0">
            <wp:extent cx="6002020" cy="4542069"/>
            <wp:effectExtent l="0" t="0" r="0" b="0"/>
            <wp:docPr id="3" name="Picture 3" descr="C:\Research MIT\Publications\2011\cat theory paper\final\very final\table_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search MIT\Publications\2011\cat theory paper\final\very final\table_3.tif"/>
                    <pic:cNvPicPr>
                      <a:picLocks noChangeAspect="1" noChangeArrowheads="1"/>
                    </pic:cNvPicPr>
                  </pic:nvPicPr>
                  <pic:blipFill>
                    <a:blip r:embed="rId11"/>
                    <a:srcRect/>
                    <a:stretch>
                      <a:fillRect/>
                    </a:stretch>
                  </pic:blipFill>
                  <pic:spPr bwMode="auto">
                    <a:xfrm>
                      <a:off x="0" y="0"/>
                      <a:ext cx="6002020" cy="4542069"/>
                    </a:xfrm>
                    <a:prstGeom prst="rect">
                      <a:avLst/>
                    </a:prstGeom>
                    <a:noFill/>
                    <a:ln w="9525">
                      <a:noFill/>
                      <a:miter lim="800000"/>
                      <a:headEnd/>
                      <a:tailEnd/>
                    </a:ln>
                  </pic:spPr>
                </pic:pic>
              </a:graphicData>
            </a:graphic>
          </wp:inline>
        </w:drawing>
      </w:r>
      <w:proofErr w:type="gramStart"/>
      <w:r w:rsidR="009F3A16" w:rsidRPr="0084153F">
        <w:rPr>
          <w:b/>
          <w:sz w:val="22"/>
        </w:rPr>
        <w:t>Table 3</w:t>
      </w:r>
      <w:r w:rsidR="009F3A16">
        <w:rPr>
          <w:sz w:val="22"/>
        </w:rPr>
        <w:t xml:space="preserve"> | </w:t>
      </w:r>
      <w:r w:rsidR="0084153F">
        <w:rPr>
          <w:sz w:val="22"/>
        </w:rPr>
        <w:t>Analogy between protein an</w:t>
      </w:r>
      <w:r w:rsidR="00AF00A7">
        <w:rPr>
          <w:sz w:val="22"/>
        </w:rPr>
        <w:t>d social network.</w:t>
      </w:r>
      <w:proofErr w:type="gramEnd"/>
      <w:r w:rsidR="00AF00A7">
        <w:rPr>
          <w:sz w:val="22"/>
        </w:rPr>
        <w:t xml:space="preserve"> Because our </w:t>
      </w:r>
      <w:proofErr w:type="spellStart"/>
      <w:r w:rsidR="00AF00A7">
        <w:rPr>
          <w:sz w:val="22"/>
        </w:rPr>
        <w:t>olog</w:t>
      </w:r>
      <w:proofErr w:type="spellEnd"/>
      <w:r w:rsidR="008E518D">
        <w:rPr>
          <w:sz w:val="22"/>
        </w:rPr>
        <w:t xml:space="preserve"> (</w:t>
      </w:r>
      <w:r w:rsidR="00041363" w:rsidRPr="00041363">
        <w:rPr>
          <w:sz w:val="22"/>
          <w:highlight w:val="cyan"/>
        </w:rPr>
        <w:t>Figure 3</w:t>
      </w:r>
      <w:r w:rsidR="008E518D">
        <w:rPr>
          <w:sz w:val="22"/>
        </w:rPr>
        <w:t>)</w:t>
      </w:r>
      <w:r w:rsidR="00AF00A7">
        <w:rPr>
          <w:sz w:val="22"/>
        </w:rPr>
        <w:t xml:space="preserve"> was designed to abstract away the particular</w:t>
      </w:r>
      <w:r w:rsidR="00144888">
        <w:rPr>
          <w:sz w:val="22"/>
        </w:rPr>
        <w:t xml:space="preserve">s of either the protein or the social network (using terms like “brick” instead of “amino-acid cluster” or “transceiver”), this table serves to remind the reader of the particulars in each case. Each type in the </w:t>
      </w:r>
      <w:proofErr w:type="spellStart"/>
      <w:r w:rsidR="00144888">
        <w:rPr>
          <w:sz w:val="22"/>
        </w:rPr>
        <w:t>olog</w:t>
      </w:r>
      <w:proofErr w:type="spellEnd"/>
      <w:r w:rsidR="00144888">
        <w:rPr>
          <w:sz w:val="22"/>
        </w:rPr>
        <w:t xml:space="preserve"> is described in these two cases. Some types, such as “a real number”, stand </w:t>
      </w:r>
      <w:proofErr w:type="gramStart"/>
      <w:r w:rsidR="00144888">
        <w:rPr>
          <w:sz w:val="22"/>
        </w:rPr>
        <w:t>on their own</w:t>
      </w:r>
      <w:proofErr w:type="gramEnd"/>
      <w:r w:rsidR="00144888">
        <w:rPr>
          <w:sz w:val="22"/>
        </w:rPr>
        <w:t xml:space="preserve"> and we merely give examples. Others, such as “a one-dimensional system of bricks, glue, and lifeline” require a bit more description in the concrete cases. </w:t>
      </w:r>
      <w:r w:rsidR="00C37ABD">
        <w:rPr>
          <w:sz w:val="22"/>
        </w:rPr>
        <w:t xml:space="preserve">For more on this, see sections 2.1 through 2.3.  This table provides the necessary description to connect the concrete formulations in the case of our protein and social network to the abstract formulation given by Figure 3. </w:t>
      </w:r>
    </w:p>
    <w:p w:rsidR="00DF08DD" w:rsidRDefault="00DF08DD" w:rsidP="00DF08DD">
      <w:pPr>
        <w:pStyle w:val="FreeFormBA"/>
        <w:outlineLvl w:val="0"/>
        <w:rPr>
          <w:rFonts w:ascii="Times New Roman Bold" w:hAnsi="Times New Roman Bold"/>
          <w:sz w:val="22"/>
        </w:rPr>
      </w:pPr>
    </w:p>
    <w:p w:rsidR="007B227A" w:rsidRPr="00F822E4" w:rsidRDefault="00E85B93" w:rsidP="00DF08DD">
      <w:pPr>
        <w:pStyle w:val="FreeFormBA"/>
        <w:outlineLvl w:val="0"/>
        <w:rPr>
          <w:sz w:val="22"/>
          <w:u w:val="single"/>
        </w:rPr>
      </w:pPr>
      <w:r>
        <w:rPr>
          <w:rFonts w:ascii="Times New Roman Bold" w:hAnsi="Times New Roman Bold"/>
          <w:sz w:val="22"/>
          <w:u w:val="single"/>
        </w:rPr>
        <w:br w:type="page"/>
      </w:r>
      <w:r w:rsidR="00480C1A" w:rsidRPr="00F822E4">
        <w:rPr>
          <w:rFonts w:ascii="Times New Roman Bold" w:hAnsi="Times New Roman Bold"/>
          <w:sz w:val="22"/>
          <w:u w:val="single"/>
        </w:rPr>
        <w:lastRenderedPageBreak/>
        <w:t xml:space="preserve">Figure </w:t>
      </w:r>
      <w:r w:rsidR="007B227A" w:rsidRPr="00F822E4">
        <w:rPr>
          <w:rFonts w:ascii="Times New Roman Bold" w:hAnsi="Times New Roman Bold"/>
          <w:sz w:val="22"/>
          <w:u w:val="single"/>
        </w:rPr>
        <w:t>captions</w:t>
      </w:r>
    </w:p>
    <w:p w:rsidR="007B227A" w:rsidRDefault="007B227A" w:rsidP="007B227A">
      <w:pPr>
        <w:spacing w:after="0"/>
        <w:rPr>
          <w:sz w:val="22"/>
        </w:rPr>
      </w:pPr>
    </w:p>
    <w:p w:rsidR="007B227A" w:rsidRPr="002B3710" w:rsidRDefault="00B7091E" w:rsidP="007B227A">
      <w:pPr>
        <w:spacing w:after="0"/>
        <w:rPr>
          <w:sz w:val="22"/>
        </w:rPr>
      </w:pPr>
      <w:r>
        <w:rPr>
          <w:rFonts w:ascii="Times New Roman Bold" w:hAnsi="Times New Roman Bold"/>
          <w:noProof/>
          <w:sz w:val="22"/>
          <w:lang w:val="en-US"/>
        </w:rPr>
        <w:drawing>
          <wp:inline distT="0" distB="0" distL="0" distR="0">
            <wp:extent cx="6002020" cy="5824541"/>
            <wp:effectExtent l="19050" t="0" r="0" b="0"/>
            <wp:docPr id="4" name="Picture 4" descr="C:\Research MIT\Publications\2011\cat theory paper\final\very final\fig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search MIT\Publications\2011\cat theory paper\final\very final\fig_1.tif"/>
                    <pic:cNvPicPr>
                      <a:picLocks noChangeAspect="1" noChangeArrowheads="1"/>
                    </pic:cNvPicPr>
                  </pic:nvPicPr>
                  <pic:blipFill>
                    <a:blip r:embed="rId12"/>
                    <a:srcRect/>
                    <a:stretch>
                      <a:fillRect/>
                    </a:stretch>
                  </pic:blipFill>
                  <pic:spPr bwMode="auto">
                    <a:xfrm>
                      <a:off x="0" y="0"/>
                      <a:ext cx="6002020" cy="5824541"/>
                    </a:xfrm>
                    <a:prstGeom prst="rect">
                      <a:avLst/>
                    </a:prstGeom>
                    <a:noFill/>
                    <a:ln w="9525">
                      <a:noFill/>
                      <a:miter lim="800000"/>
                      <a:headEnd/>
                      <a:tailEnd/>
                    </a:ln>
                  </pic:spPr>
                </pic:pic>
              </a:graphicData>
            </a:graphic>
          </wp:inline>
        </w:drawing>
      </w:r>
      <w:r w:rsidR="007B227A">
        <w:rPr>
          <w:rFonts w:ascii="Times New Roman Bold" w:hAnsi="Times New Roman Bold"/>
          <w:sz w:val="22"/>
        </w:rPr>
        <w:t>Figure 1 |</w:t>
      </w:r>
      <w:r w:rsidR="007B227A">
        <w:rPr>
          <w:sz w:val="22"/>
        </w:rPr>
        <w:t xml:space="preserve"> </w:t>
      </w:r>
      <w:r w:rsidR="007B227A">
        <w:rPr>
          <w:rFonts w:ascii="Times New Roman Bold" w:hAnsi="Times New Roman Bold"/>
          <w:sz w:val="22"/>
        </w:rPr>
        <w:t xml:space="preserve"> Illustration of multiscale hierarchical structure of protein materials, a summary of multiscale modeling and experimental tools, and an analogy to music </w:t>
      </w:r>
      <w:r w:rsidR="007B227A">
        <w:rPr>
          <w:sz w:val="22"/>
        </w:rPr>
        <w:t>(figure adapted from</w:t>
      </w:r>
      <w:r w:rsidR="00A0382D">
        <w:rPr>
          <w:sz w:val="22"/>
        </w:rPr>
        <w:t xml:space="preserve"> </w:t>
      </w:r>
      <w:r w:rsidR="0001247D">
        <w:rPr>
          <w:sz w:val="22"/>
        </w:rPr>
        <w:fldChar w:fldCharType="begin"/>
      </w:r>
      <w:r w:rsidR="00A0382D">
        <w:rPr>
          <w:sz w:val="22"/>
        </w:rPr>
        <w:instrText xml:space="preserve"> ADDIN EN.CITE &lt;EndNote&gt;&lt;Cite&gt;&lt;Author&gt;Buehler&lt;/Author&gt;&lt;Year&gt;2010&lt;/Year&gt;&lt;RecNum&gt;11951&lt;/RecNum&gt;&lt;DisplayText&gt;[10]&lt;/DisplayText&gt;&lt;record&gt;&lt;rec-number&gt;11951&lt;/rec-number&gt;&lt;foreign-keys&gt;&lt;key app="EN" db-id="f5pdxt9zzvrfw2erp2apavsdew5wfprtfd2e"&gt;11951&lt;/key&gt;&lt;/foreign-keys&gt;&lt;ref-type name="Journal Article"&gt;17&lt;/ref-type&gt;&lt;contributors&gt;&lt;authors&gt;&lt;author&gt;Buehler, M. J.&lt;/author&gt;&lt;/authors&gt;&lt;/contributors&gt;&lt;auth-address&gt;Buehler, MJ&amp;#xD;MIT, Dept Civil &amp;amp; Environm Engn, Lab Atomist &amp;amp; Mol Mech, 77 Massachusetts Ave,Room 1-235A&amp;amp;B, Cambridge, MA 02139 USA&amp;#xD;MIT, Dept Civil &amp;amp; Environm Engn, Lab Atomist &amp;amp; Mol Mech, 77 Massachusetts Ave,Room 1-235A&amp;amp;B, Cambridge, MA 02139 USA&amp;#xD;MIT, Dept Civil &amp;amp; Environm Engn, Lab Atomist &amp;amp; Mol Mech, Cambridge, MA 02139 USA&amp;#xD;MIT, Ctr Computat Engn, Cambridge, MA 02139 USA&amp;#xD;MIT, Ctr Mat Sci &amp;amp; Engn, Cambridge, MA 02139 USA&lt;/auth-address&gt;&lt;titles&gt;&lt;title&gt;Tu(r)ning weakness to strength&lt;/title&gt;&lt;secondary-title&gt;Nano Today&lt;/secondary-title&gt;&lt;alt-title&gt;Nano Today&lt;/alt-title&gt;&lt;/titles&gt;&lt;periodical&gt;&lt;full-title&gt;Nano Today&lt;/full-title&gt;&lt;/periodical&gt;&lt;alt-periodical&gt;&lt;full-title&gt;Nano Today&lt;/full-title&gt;&lt;/alt-periodical&gt;&lt;pages&gt;379-383&lt;/pages&gt;&lt;volume&gt;5&lt;/volume&gt;&lt;number&gt;5&lt;/number&gt;&lt;keywords&gt;&lt;keyword&gt;biological materials&lt;/keyword&gt;&lt;keyword&gt;mechanical properties&lt;/keyword&gt;&lt;keyword&gt;mutability&lt;/keyword&gt;&lt;keyword&gt;tunability&lt;/keyword&gt;&lt;keyword&gt;materiomics&lt;/keyword&gt;&lt;keyword&gt;spider silk&lt;/keyword&gt;&lt;keyword&gt;deformation&lt;/keyword&gt;&lt;keyword&gt;toughness&lt;/keyword&gt;&lt;/keywords&gt;&lt;dates&gt;&lt;year&gt;2010&lt;/year&gt;&lt;/dates&gt;&lt;isbn&gt;1748-0132&lt;/isbn&gt;&lt;accession-num&gt;ISI:000284663200005&lt;/accession-num&gt;&lt;urls&gt;&lt;related-urls&gt;&lt;url&gt;&amp;lt;Go to ISI&amp;gt;://000284663200005&lt;/url&gt;&lt;/related-urls&gt;&lt;/urls&gt;&lt;electronic-resource-num&gt;DOI 10.1016/j.nantod.2010.08.001&lt;/electronic-resource-num&gt;&lt;language&gt;English&lt;/language&gt;&lt;/record&gt;&lt;/Cite&gt;&lt;/EndNote&gt;</w:instrText>
      </w:r>
      <w:r w:rsidR="0001247D">
        <w:rPr>
          <w:sz w:val="22"/>
        </w:rPr>
        <w:fldChar w:fldCharType="separate"/>
      </w:r>
      <w:r w:rsidR="00A0382D">
        <w:rPr>
          <w:noProof/>
          <w:sz w:val="22"/>
        </w:rPr>
        <w:t>[</w:t>
      </w:r>
      <w:hyperlink w:anchor="_ENREF_10" w:tooltip="Buehler, 2010 #11951" w:history="1">
        <w:r w:rsidR="00D94A5A">
          <w:rPr>
            <w:noProof/>
            <w:sz w:val="22"/>
          </w:rPr>
          <w:t>10</w:t>
        </w:r>
      </w:hyperlink>
      <w:r w:rsidR="00A0382D">
        <w:rPr>
          <w:noProof/>
          <w:sz w:val="22"/>
        </w:rPr>
        <w:t>]</w:t>
      </w:r>
      <w:r w:rsidR="0001247D">
        <w:rPr>
          <w:sz w:val="22"/>
        </w:rPr>
        <w:fldChar w:fldCharType="end"/>
      </w:r>
      <w:r w:rsidR="007B227A">
        <w:rPr>
          <w:sz w:val="22"/>
        </w:rPr>
        <w:t xml:space="preserve">). In protein materials (left for the example of spider silk), multifunctional materials are created via the formation of hierarchical structures. </w:t>
      </w:r>
      <w:r w:rsidR="002E71FD">
        <w:rPr>
          <w:sz w:val="22"/>
          <w:lang w:val="en-US"/>
        </w:rPr>
        <w:t xml:space="preserve">The synergistic interaction of structures and mechanisms at multiple scales provides the basis for enhanced functionality of biological materials despite the reliance on few distinct building blocks. </w:t>
      </w:r>
      <w:r w:rsidR="007B227A">
        <w:rPr>
          <w:sz w:val="22"/>
        </w:rPr>
        <w:t xml:space="preserve">Similar </w:t>
      </w:r>
      <w:r w:rsidR="00456913">
        <w:rPr>
          <w:sz w:val="22"/>
        </w:rPr>
        <w:t>to the case of</w:t>
      </w:r>
      <w:r w:rsidR="007B227A">
        <w:rPr>
          <w:sz w:val="22"/>
        </w:rPr>
        <w:t xml:space="preserve"> protein materials i</w:t>
      </w:r>
      <w:r w:rsidR="00456913">
        <w:rPr>
          <w:sz w:val="22"/>
        </w:rPr>
        <w:t>s</w:t>
      </w:r>
      <w:r w:rsidR="007B227A">
        <w:rPr>
          <w:sz w:val="22"/>
        </w:rPr>
        <w:t xml:space="preserve"> music (right)</w:t>
      </w:r>
      <w:r w:rsidR="00456913">
        <w:rPr>
          <w:sz w:val="22"/>
        </w:rPr>
        <w:t>, where</w:t>
      </w:r>
      <w:r w:rsidR="007B227A">
        <w:rPr>
          <w:sz w:val="22"/>
        </w:rPr>
        <w:t xml:space="preserve"> universal elements such as basic wave forms or a set of available instruments are used in hierarchical assemblies to provide macroscale functionality, and eventually a particular orchestral sound (e.g. a symphony). Universality tends to dominate at smaller levels, whereas diversity is found predominantly at larger, functional levels. The integrated use of computational and experimental methods at multiple scales provides a powerful approach to elucidate the scientific concepts underlying the materiomics paradigm (center).</w:t>
      </w:r>
      <w:r w:rsidR="003D3B05">
        <w:rPr>
          <w:sz w:val="22"/>
        </w:rPr>
        <w:t xml:space="preserve"> </w:t>
      </w:r>
    </w:p>
    <w:p w:rsidR="007B227A" w:rsidRPr="000D3D92" w:rsidRDefault="007B227A" w:rsidP="007B227A">
      <w:pPr>
        <w:spacing w:after="0"/>
        <w:ind w:left="720"/>
        <w:rPr>
          <w:sz w:val="22"/>
          <w:lang w:val="en-US"/>
        </w:rPr>
      </w:pPr>
    </w:p>
    <w:p w:rsidR="00B7091E" w:rsidRDefault="00B7091E">
      <w:pPr>
        <w:spacing w:after="0"/>
        <w:rPr>
          <w:rFonts w:ascii="Times New Roman Bold" w:hAnsi="Times New Roman Bold"/>
          <w:sz w:val="22"/>
          <w:lang w:val="en-US"/>
        </w:rPr>
      </w:pPr>
      <w:r>
        <w:rPr>
          <w:rFonts w:ascii="Times New Roman Bold" w:hAnsi="Times New Roman Bold"/>
          <w:sz w:val="22"/>
          <w:lang w:val="en-US"/>
        </w:rPr>
        <w:br w:type="page"/>
      </w:r>
    </w:p>
    <w:p w:rsidR="00713664" w:rsidRDefault="00B7091E" w:rsidP="007B227A">
      <w:pPr>
        <w:spacing w:after="0"/>
        <w:rPr>
          <w:sz w:val="22"/>
          <w:lang w:val="en-US"/>
        </w:rPr>
      </w:pPr>
      <w:r>
        <w:rPr>
          <w:rFonts w:ascii="Times New Roman Bold" w:hAnsi="Times New Roman Bold"/>
          <w:noProof/>
          <w:sz w:val="22"/>
          <w:lang w:val="en-US"/>
        </w:rPr>
        <w:lastRenderedPageBreak/>
        <w:drawing>
          <wp:inline distT="0" distB="0" distL="0" distR="0">
            <wp:extent cx="6002020" cy="4504635"/>
            <wp:effectExtent l="19050" t="0" r="0" b="0"/>
            <wp:docPr id="5" name="Picture 5" descr="C:\Research MIT\Publications\2011\cat theory paper\final\very final\fig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search MIT\Publications\2011\cat theory paper\final\very final\fig_2.tif"/>
                    <pic:cNvPicPr>
                      <a:picLocks noChangeAspect="1" noChangeArrowheads="1"/>
                    </pic:cNvPicPr>
                  </pic:nvPicPr>
                  <pic:blipFill>
                    <a:blip r:embed="rId13"/>
                    <a:srcRect/>
                    <a:stretch>
                      <a:fillRect/>
                    </a:stretch>
                  </pic:blipFill>
                  <pic:spPr bwMode="auto">
                    <a:xfrm>
                      <a:off x="0" y="0"/>
                      <a:ext cx="6002020" cy="4504635"/>
                    </a:xfrm>
                    <a:prstGeom prst="rect">
                      <a:avLst/>
                    </a:prstGeom>
                    <a:noFill/>
                    <a:ln w="9525">
                      <a:noFill/>
                      <a:miter lim="800000"/>
                      <a:headEnd/>
                      <a:tailEnd/>
                    </a:ln>
                  </pic:spPr>
                </pic:pic>
              </a:graphicData>
            </a:graphic>
          </wp:inline>
        </w:drawing>
      </w:r>
      <w:r w:rsidR="007B227A" w:rsidRPr="000D3D92">
        <w:rPr>
          <w:rFonts w:ascii="Times New Roman Bold" w:hAnsi="Times New Roman Bold"/>
          <w:sz w:val="22"/>
          <w:lang w:val="en-US"/>
        </w:rPr>
        <w:t>Figure 2 |</w:t>
      </w:r>
      <w:r w:rsidR="007B227A" w:rsidRPr="000D3D92">
        <w:rPr>
          <w:sz w:val="22"/>
          <w:lang w:val="en-US"/>
        </w:rPr>
        <w:t xml:space="preserve"> </w:t>
      </w:r>
      <w:r w:rsidR="007B227A" w:rsidRPr="000D3D92">
        <w:rPr>
          <w:rFonts w:ascii="Times New Roman Bold" w:hAnsi="Times New Roman Bold"/>
          <w:sz w:val="22"/>
          <w:lang w:val="en-US"/>
        </w:rPr>
        <w:t>Visualization of protein materials considered here, and abstraction of how key functi</w:t>
      </w:r>
      <w:r w:rsidR="002B3710">
        <w:rPr>
          <w:rFonts w:ascii="Times New Roman Bold" w:hAnsi="Times New Roman Bold"/>
          <w:sz w:val="22"/>
          <w:lang w:val="en-US"/>
        </w:rPr>
        <w:t>onal properties (here: mechanical properties</w:t>
      </w:r>
      <w:r w:rsidR="006E7ACE">
        <w:rPr>
          <w:rFonts w:ascii="Times New Roman Bold" w:hAnsi="Times New Roman Bold"/>
          <w:sz w:val="22"/>
          <w:lang w:val="en-US"/>
        </w:rPr>
        <w:t xml:space="preserve"> under axial extension</w:t>
      </w:r>
      <w:r w:rsidR="007B227A" w:rsidRPr="000D3D92">
        <w:rPr>
          <w:rFonts w:ascii="Times New Roman Bold" w:hAnsi="Times New Roman Bold"/>
          <w:sz w:val="22"/>
          <w:lang w:val="en-US"/>
        </w:rPr>
        <w:t xml:space="preserve">) can be understood based on the interplay of a set of “building blocks”. </w:t>
      </w:r>
      <w:proofErr w:type="gramStart"/>
      <w:r w:rsidR="002B3710" w:rsidRPr="002B3710">
        <w:rPr>
          <w:sz w:val="22"/>
          <w:lang w:val="en-US"/>
        </w:rPr>
        <w:t>A, Overview over fundamental building blocks</w:t>
      </w:r>
      <w:r w:rsidR="00A11ABB">
        <w:rPr>
          <w:sz w:val="22"/>
          <w:lang w:val="en-US"/>
        </w:rPr>
        <w:t xml:space="preserve"> of our protein materials</w:t>
      </w:r>
      <w:r w:rsidR="002B3710" w:rsidRPr="002B3710">
        <w:rPr>
          <w:sz w:val="22"/>
          <w:lang w:val="en-US"/>
        </w:rPr>
        <w:t>.</w:t>
      </w:r>
      <w:proofErr w:type="gramEnd"/>
      <w:r w:rsidR="002B3710" w:rsidRPr="002B3710">
        <w:rPr>
          <w:sz w:val="22"/>
          <w:lang w:val="en-US"/>
        </w:rPr>
        <w:t xml:space="preserve"> </w:t>
      </w:r>
      <w:r w:rsidR="00A11ABB" w:rsidRPr="000D3D92">
        <w:rPr>
          <w:sz w:val="22"/>
          <w:lang w:val="en-US"/>
        </w:rPr>
        <w:t xml:space="preserve">The protein materials considered here </w:t>
      </w:r>
      <w:r w:rsidR="00A11ABB">
        <w:rPr>
          <w:sz w:val="22"/>
          <w:lang w:val="en-US"/>
        </w:rPr>
        <w:t>are composed of</w:t>
      </w:r>
      <w:r w:rsidR="00A11ABB" w:rsidRPr="000D3D92">
        <w:rPr>
          <w:sz w:val="22"/>
          <w:lang w:val="en-US"/>
        </w:rPr>
        <w:t xml:space="preserve"> a linear arrangement of three elements, “bricks”, “glue”</w:t>
      </w:r>
      <w:r w:rsidR="00456913">
        <w:rPr>
          <w:sz w:val="22"/>
          <w:lang w:val="en-US"/>
        </w:rPr>
        <w:t>,</w:t>
      </w:r>
      <w:r w:rsidR="00A11ABB" w:rsidRPr="000D3D92">
        <w:rPr>
          <w:sz w:val="22"/>
          <w:lang w:val="en-US"/>
        </w:rPr>
        <w:t xml:space="preserve"> and in some cases “lifeline”. Thereby as a “design rule”, brick and glue need to alternate in order to achieve a stable structure. That is, two brick or glue elements immediately next to each other would not stick together</w:t>
      </w:r>
      <w:r w:rsidR="00456913">
        <w:rPr>
          <w:sz w:val="22"/>
          <w:lang w:val="en-US"/>
        </w:rPr>
        <w:t xml:space="preserve"> – </w:t>
      </w:r>
      <w:r w:rsidR="00A11ABB" w:rsidRPr="000D3D92">
        <w:rPr>
          <w:sz w:val="22"/>
          <w:lang w:val="en-US"/>
        </w:rPr>
        <w:t xml:space="preserve">the chemical reason is that bricks represent the protein’s polypeptide backbone and glue represents H-bonding which can only occur between residues in the backbone. The “lifeline” is a third element introduced here, reflecting the situation when there is still a physical connection </w:t>
      </w:r>
      <w:r w:rsidR="00456913">
        <w:rPr>
          <w:sz w:val="22"/>
          <w:lang w:val="en-US"/>
        </w:rPr>
        <w:t>between</w:t>
      </w:r>
      <w:r w:rsidR="00456913" w:rsidRPr="000D3D92">
        <w:rPr>
          <w:sz w:val="22"/>
          <w:lang w:val="en-US"/>
        </w:rPr>
        <w:t xml:space="preserve"> </w:t>
      </w:r>
      <w:r w:rsidR="00A11ABB" w:rsidRPr="000D3D92">
        <w:rPr>
          <w:sz w:val="22"/>
          <w:lang w:val="en-US"/>
        </w:rPr>
        <w:t xml:space="preserve">bricks even after the glue breaks. Chemically, this resembles the existence of “hidden” polypeptide length such that there </w:t>
      </w:r>
      <w:proofErr w:type="gramStart"/>
      <w:r w:rsidR="00A11ABB" w:rsidRPr="000D3D92">
        <w:rPr>
          <w:sz w:val="22"/>
          <w:lang w:val="en-US"/>
        </w:rPr>
        <w:t>exists</w:t>
      </w:r>
      <w:proofErr w:type="gramEnd"/>
      <w:r w:rsidR="00A11ABB" w:rsidRPr="000D3D92">
        <w:rPr>
          <w:sz w:val="22"/>
          <w:lang w:val="en-US"/>
        </w:rPr>
        <w:t xml:space="preserve"> a “covalent” link between two brick elements even after the H-bond glue has broken, where the hidden length is not “visible” bef</w:t>
      </w:r>
      <w:r w:rsidR="00A11ABB">
        <w:rPr>
          <w:sz w:val="22"/>
          <w:lang w:val="en-US"/>
        </w:rPr>
        <w:t xml:space="preserve">ore the glue is actually broken. </w:t>
      </w:r>
      <w:proofErr w:type="gramStart"/>
      <w:r w:rsidR="009C6ED9">
        <w:rPr>
          <w:sz w:val="22"/>
          <w:lang w:val="en-US"/>
        </w:rPr>
        <w:t>B</w:t>
      </w:r>
      <w:r w:rsidR="00D50A81">
        <w:rPr>
          <w:sz w:val="22"/>
          <w:lang w:val="en-US"/>
        </w:rPr>
        <w:t>, Mechanical behavior of each of the building blocks</w:t>
      </w:r>
      <w:r w:rsidR="009C6ED9">
        <w:rPr>
          <w:sz w:val="22"/>
          <w:lang w:val="en-US"/>
        </w:rPr>
        <w:t xml:space="preserve"> characterized by a description of the failure extension</w:t>
      </w:r>
      <w:r w:rsidR="00D50A81">
        <w:rPr>
          <w:sz w:val="22"/>
          <w:lang w:val="en-US"/>
        </w:rPr>
        <w:t>.</w:t>
      </w:r>
      <w:proofErr w:type="gramEnd"/>
      <w:r w:rsidR="00D50A81">
        <w:rPr>
          <w:sz w:val="22"/>
          <w:lang w:val="en-US"/>
        </w:rPr>
        <w:t xml:space="preserve"> </w:t>
      </w:r>
      <w:r w:rsidR="00A11ABB">
        <w:rPr>
          <w:sz w:val="22"/>
          <w:lang w:val="en-US"/>
        </w:rPr>
        <w:t xml:space="preserve">The hidden length of lifelines is reflected in the fact that the resting extension of the lifeline is roughly equal to the failure extension of the glue. Both the brick and the lifeline have large failure extensions relative to the glue. </w:t>
      </w:r>
      <w:r w:rsidR="00D50A81">
        <w:rPr>
          <w:sz w:val="22"/>
          <w:lang w:val="en-US"/>
        </w:rPr>
        <w:t>C</w:t>
      </w:r>
      <w:r w:rsidR="007B227A" w:rsidRPr="000D3D92">
        <w:rPr>
          <w:sz w:val="22"/>
          <w:lang w:val="en-US"/>
        </w:rPr>
        <w:t xml:space="preserve">, </w:t>
      </w:r>
      <w:r w:rsidR="009C6ED9">
        <w:rPr>
          <w:sz w:val="22"/>
          <w:lang w:val="en-US"/>
        </w:rPr>
        <w:t>M</w:t>
      </w:r>
      <w:r w:rsidR="009C6ED9" w:rsidRPr="000D3D92">
        <w:rPr>
          <w:sz w:val="22"/>
          <w:lang w:val="en-US"/>
        </w:rPr>
        <w:t xml:space="preserve">odel </w:t>
      </w:r>
      <w:r w:rsidR="00FF70F0" w:rsidRPr="000D3D92">
        <w:rPr>
          <w:sz w:val="22"/>
          <w:lang w:val="en-US"/>
        </w:rPr>
        <w:t xml:space="preserve">of an </w:t>
      </w:r>
      <w:r w:rsidR="00FF70F0" w:rsidRPr="000D3D92">
        <w:rPr>
          <w:rFonts w:ascii="Times New Roman Italic" w:hAnsi="Times New Roman Italic"/>
          <w:sz w:val="22"/>
          <w:lang w:val="en-US"/>
        </w:rPr>
        <w:t>amyloid</w:t>
      </w:r>
      <w:r w:rsidR="00FF70F0">
        <w:rPr>
          <w:rFonts w:ascii="Times New Roman Italic" w:hAnsi="Times New Roman Italic"/>
          <w:sz w:val="22"/>
          <w:lang w:val="en-US"/>
        </w:rPr>
        <w:t>-like</w:t>
      </w:r>
      <w:r w:rsidR="00FF70F0" w:rsidRPr="000D3D92">
        <w:rPr>
          <w:rFonts w:ascii="Times New Roman Italic" w:hAnsi="Times New Roman Italic"/>
          <w:sz w:val="22"/>
          <w:lang w:val="en-US"/>
        </w:rPr>
        <w:t xml:space="preserve"> protein</w:t>
      </w:r>
      <w:r w:rsidR="00FF70F0" w:rsidRPr="000D3D92">
        <w:rPr>
          <w:sz w:val="22"/>
          <w:lang w:val="en-US"/>
        </w:rPr>
        <w:t xml:space="preserve"> </w:t>
      </w:r>
      <w:r w:rsidR="006E7ACE">
        <w:rPr>
          <w:sz w:val="22"/>
          <w:lang w:val="en-US"/>
        </w:rPr>
        <w:t>(or similarly, a beta-sheet crystal as depicted in the image</w:t>
      </w:r>
      <w:r w:rsidR="00295C3F">
        <w:rPr>
          <w:sz w:val="22"/>
          <w:lang w:val="en-US"/>
        </w:rPr>
        <w:t xml:space="preserve"> on the right</w:t>
      </w:r>
      <w:r w:rsidR="006E7ACE">
        <w:rPr>
          <w:sz w:val="22"/>
          <w:lang w:val="en-US"/>
        </w:rPr>
        <w:t xml:space="preserve">) </w:t>
      </w:r>
      <w:r w:rsidR="00FF70F0" w:rsidRPr="000D3D92">
        <w:rPr>
          <w:sz w:val="22"/>
          <w:lang w:val="en-US"/>
        </w:rPr>
        <w:t>under axial loading. This resembles a system without a lifeline</w:t>
      </w:r>
      <w:r w:rsidR="006E7ACE">
        <w:rPr>
          <w:sz w:val="22"/>
          <w:lang w:val="en-US"/>
        </w:rPr>
        <w:t xml:space="preserve"> since</w:t>
      </w:r>
      <w:r w:rsidR="006E7ACE" w:rsidRPr="000D3D92">
        <w:rPr>
          <w:sz w:val="22"/>
          <w:lang w:val="en-US"/>
        </w:rPr>
        <w:t xml:space="preserve"> </w:t>
      </w:r>
      <w:r w:rsidR="00FF70F0" w:rsidRPr="000D3D92">
        <w:rPr>
          <w:sz w:val="22"/>
          <w:lang w:val="en-US"/>
        </w:rPr>
        <w:t>after breaking of the H-bond</w:t>
      </w:r>
      <w:r w:rsidR="006E7ACE">
        <w:rPr>
          <w:sz w:val="22"/>
          <w:lang w:val="en-US"/>
        </w:rPr>
        <w:t xml:space="preserve"> cluster</w:t>
      </w:r>
      <w:r w:rsidR="00FF70F0" w:rsidRPr="000D3D92">
        <w:rPr>
          <w:sz w:val="22"/>
          <w:lang w:val="en-US"/>
        </w:rPr>
        <w:t xml:space="preserve"> </w:t>
      </w:r>
      <w:r w:rsidR="009C6ED9">
        <w:rPr>
          <w:sz w:val="22"/>
          <w:lang w:val="en-US"/>
        </w:rPr>
        <w:t xml:space="preserve">(=glue) </w:t>
      </w:r>
      <w:r w:rsidR="00FF70F0" w:rsidRPr="000D3D92">
        <w:rPr>
          <w:sz w:val="22"/>
          <w:lang w:val="en-US"/>
        </w:rPr>
        <w:t xml:space="preserve">between </w:t>
      </w:r>
      <w:r w:rsidR="006E7ACE">
        <w:rPr>
          <w:sz w:val="22"/>
          <w:lang w:val="en-US"/>
        </w:rPr>
        <w:t>the layers formed by clusters</w:t>
      </w:r>
      <w:r w:rsidR="006E7ACE" w:rsidRPr="000D3D92">
        <w:rPr>
          <w:sz w:val="22"/>
          <w:lang w:val="en-US"/>
        </w:rPr>
        <w:t xml:space="preserve"> </w:t>
      </w:r>
      <w:r w:rsidR="00FF70F0" w:rsidRPr="000D3D92">
        <w:rPr>
          <w:sz w:val="22"/>
          <w:lang w:val="en-US"/>
        </w:rPr>
        <w:t>of polypeptide</w:t>
      </w:r>
      <w:r w:rsidR="00FF70F0">
        <w:rPr>
          <w:sz w:val="22"/>
          <w:lang w:val="en-US"/>
        </w:rPr>
        <w:t xml:space="preserve"> </w:t>
      </w:r>
      <w:r w:rsidR="009C6ED9">
        <w:rPr>
          <w:sz w:val="22"/>
          <w:lang w:val="en-US"/>
        </w:rPr>
        <w:t xml:space="preserve">(=brick) </w:t>
      </w:r>
      <w:r w:rsidR="00FF70F0" w:rsidRPr="000D3D92">
        <w:rPr>
          <w:sz w:val="22"/>
          <w:lang w:val="en-US"/>
        </w:rPr>
        <w:t>no physical connection exists</w:t>
      </w:r>
      <w:r w:rsidR="00FF70F0">
        <w:rPr>
          <w:sz w:val="22"/>
          <w:lang w:val="en-US"/>
        </w:rPr>
        <w:t xml:space="preserve">. </w:t>
      </w:r>
      <w:proofErr w:type="gramStart"/>
      <w:r w:rsidR="00D50A81">
        <w:rPr>
          <w:sz w:val="22"/>
          <w:lang w:val="en-US"/>
        </w:rPr>
        <w:t>D</w:t>
      </w:r>
      <w:r w:rsidR="007B227A" w:rsidRPr="000D3D92">
        <w:rPr>
          <w:sz w:val="22"/>
          <w:lang w:val="en-US"/>
        </w:rPr>
        <w:t xml:space="preserve">, </w:t>
      </w:r>
      <w:r w:rsidR="00FF70F0" w:rsidRPr="000D3D92">
        <w:rPr>
          <w:sz w:val="22"/>
          <w:lang w:val="en-US"/>
        </w:rPr>
        <w:t xml:space="preserve">model of an </w:t>
      </w:r>
      <w:r w:rsidR="00FF70F0" w:rsidRPr="000D3D92">
        <w:rPr>
          <w:rFonts w:ascii="Times New Roman Italic" w:hAnsi="Times New Roman Italic"/>
          <w:sz w:val="22"/>
          <w:lang w:val="en-US"/>
        </w:rPr>
        <w:t>alpha-helical protein</w:t>
      </w:r>
      <w:r w:rsidR="00FF70F0" w:rsidRPr="000D3D92">
        <w:rPr>
          <w:sz w:val="22"/>
          <w:lang w:val="en-US"/>
        </w:rPr>
        <w:t xml:space="preserve"> under axial loading.</w:t>
      </w:r>
      <w:proofErr w:type="gramEnd"/>
      <w:r w:rsidR="00FF70F0" w:rsidRPr="000D3D92">
        <w:rPr>
          <w:sz w:val="22"/>
          <w:lang w:val="en-US"/>
        </w:rPr>
        <w:t xml:space="preserve"> This resembles a system with a lifeline, as after breaking of the cluster of </w:t>
      </w:r>
      <w:r w:rsidR="009432A6">
        <w:rPr>
          <w:sz w:val="22"/>
          <w:lang w:val="en-US"/>
        </w:rPr>
        <w:t>≈</w:t>
      </w:r>
      <w:r w:rsidR="00FF70F0" w:rsidRPr="000D3D92">
        <w:rPr>
          <w:sz w:val="22"/>
          <w:lang w:val="en-US"/>
        </w:rPr>
        <w:t>3-4 H-bonds</w:t>
      </w:r>
      <w:r w:rsidR="00295C3F">
        <w:rPr>
          <w:sz w:val="22"/>
          <w:lang w:val="en-US"/>
        </w:rPr>
        <w:t xml:space="preserve"> (=glue)</w:t>
      </w:r>
      <w:r w:rsidR="00FF70F0" w:rsidRPr="000D3D92">
        <w:rPr>
          <w:sz w:val="22"/>
          <w:lang w:val="en-US"/>
        </w:rPr>
        <w:t xml:space="preserve"> </w:t>
      </w:r>
      <w:r w:rsidR="00295C3F">
        <w:rPr>
          <w:sz w:val="22"/>
          <w:lang w:val="en-US"/>
        </w:rPr>
        <w:t xml:space="preserve">that are formed between clusters of amino acids (=brick) </w:t>
      </w:r>
      <w:r w:rsidR="00FF70F0" w:rsidRPr="000D3D92">
        <w:rPr>
          <w:sz w:val="22"/>
          <w:lang w:val="en-US"/>
        </w:rPr>
        <w:t xml:space="preserve">there still exists a physical connection due to the polypeptide </w:t>
      </w:r>
      <w:r w:rsidR="009C6ED9">
        <w:rPr>
          <w:sz w:val="22"/>
          <w:lang w:val="en-US"/>
        </w:rPr>
        <w:t xml:space="preserve">backbone </w:t>
      </w:r>
      <w:r w:rsidR="00FF70F0" w:rsidRPr="000D3D92">
        <w:rPr>
          <w:sz w:val="22"/>
          <w:lang w:val="en-US"/>
        </w:rPr>
        <w:t xml:space="preserve">as shown in </w:t>
      </w:r>
      <w:r w:rsidR="009C6ED9">
        <w:rPr>
          <w:sz w:val="22"/>
          <w:lang w:val="en-US"/>
        </w:rPr>
        <w:t>D (=lifeline)</w:t>
      </w:r>
      <w:r w:rsidR="00FF70F0">
        <w:rPr>
          <w:sz w:val="22"/>
          <w:lang w:val="en-US"/>
        </w:rPr>
        <w:t xml:space="preserve">. </w:t>
      </w:r>
      <w:r w:rsidR="007B227A" w:rsidRPr="000D3D92">
        <w:rPr>
          <w:sz w:val="22"/>
          <w:lang w:val="en-US"/>
        </w:rPr>
        <w:t xml:space="preserve">As shown in E, the existence of a lifeline has major implications on the functional properties of the </w:t>
      </w:r>
      <w:r w:rsidR="009C6ED9">
        <w:rPr>
          <w:sz w:val="22"/>
          <w:lang w:val="en-US"/>
        </w:rPr>
        <w:t xml:space="preserve">overall </w:t>
      </w:r>
      <w:r w:rsidR="007B227A" w:rsidRPr="000D3D92">
        <w:rPr>
          <w:sz w:val="22"/>
          <w:lang w:val="en-US"/>
        </w:rPr>
        <w:t>system. A system with a lifeline (</w:t>
      </w:r>
      <w:r w:rsidR="00FF70F0">
        <w:rPr>
          <w:sz w:val="22"/>
          <w:lang w:val="en-US"/>
        </w:rPr>
        <w:t>D</w:t>
      </w:r>
      <w:r w:rsidR="007B227A" w:rsidRPr="000D3D92">
        <w:rPr>
          <w:sz w:val="22"/>
          <w:lang w:val="en-US"/>
        </w:rPr>
        <w:t xml:space="preserve">) shows a ductile response, </w:t>
      </w:r>
      <w:r w:rsidR="00043B81" w:rsidRPr="000D3D92">
        <w:rPr>
          <w:sz w:val="22"/>
          <w:lang w:val="en-US"/>
        </w:rPr>
        <w:t xml:space="preserve">where a </w:t>
      </w:r>
      <w:r w:rsidR="00043B81">
        <w:rPr>
          <w:sz w:val="22"/>
          <w:lang w:val="en-US"/>
        </w:rPr>
        <w:t>connection</w:t>
      </w:r>
      <w:r w:rsidR="00043B81" w:rsidRPr="000D3D92">
        <w:rPr>
          <w:sz w:val="22"/>
          <w:lang w:val="en-US"/>
        </w:rPr>
        <w:t xml:space="preserve"> can be sustained at large </w:t>
      </w:r>
      <w:r w:rsidR="009432A6">
        <w:rPr>
          <w:sz w:val="22"/>
          <w:lang w:val="en-US"/>
        </w:rPr>
        <w:t>extension</w:t>
      </w:r>
      <w:r w:rsidR="009432A6" w:rsidRPr="000D3D92">
        <w:rPr>
          <w:sz w:val="22"/>
          <w:lang w:val="en-US"/>
        </w:rPr>
        <w:t xml:space="preserve"> </w:t>
      </w:r>
      <w:r w:rsidR="00043B81">
        <w:rPr>
          <w:sz w:val="22"/>
          <w:lang w:val="en-US"/>
        </w:rPr>
        <w:t>as compared to the glue alone</w:t>
      </w:r>
      <w:r w:rsidR="00043B81" w:rsidRPr="000D3D92">
        <w:rPr>
          <w:sz w:val="22"/>
          <w:lang w:val="en-US"/>
        </w:rPr>
        <w:t>. In contrast a system without a lifeline (</w:t>
      </w:r>
      <w:r w:rsidR="00043B81">
        <w:rPr>
          <w:sz w:val="22"/>
          <w:lang w:val="en-US"/>
        </w:rPr>
        <w:t>C</w:t>
      </w:r>
      <w:r w:rsidR="00043B81" w:rsidRPr="000D3D92">
        <w:rPr>
          <w:sz w:val="22"/>
          <w:lang w:val="en-US"/>
        </w:rPr>
        <w:t xml:space="preserve">) shows a brittle response, where only a small </w:t>
      </w:r>
      <w:r w:rsidR="009432A6">
        <w:rPr>
          <w:sz w:val="22"/>
          <w:lang w:val="en-US"/>
        </w:rPr>
        <w:t>extension</w:t>
      </w:r>
      <w:r w:rsidR="009432A6" w:rsidRPr="000D3D92">
        <w:rPr>
          <w:sz w:val="22"/>
          <w:lang w:val="en-US"/>
        </w:rPr>
        <w:t xml:space="preserve"> </w:t>
      </w:r>
      <w:r w:rsidR="00043B81" w:rsidRPr="000D3D92">
        <w:rPr>
          <w:sz w:val="22"/>
          <w:lang w:val="en-US"/>
        </w:rPr>
        <w:t xml:space="preserve">can be sustained until the </w:t>
      </w:r>
      <w:r w:rsidR="00043B81">
        <w:rPr>
          <w:sz w:val="22"/>
          <w:lang w:val="en-US"/>
        </w:rPr>
        <w:t>material breaks (</w:t>
      </w:r>
      <w:r w:rsidR="009C6ED9">
        <w:rPr>
          <w:sz w:val="22"/>
          <w:lang w:val="en-US"/>
        </w:rPr>
        <w:t xml:space="preserve">which equals </w:t>
      </w:r>
      <w:r w:rsidR="00043B81">
        <w:rPr>
          <w:sz w:val="22"/>
          <w:lang w:val="en-US"/>
        </w:rPr>
        <w:t>roughly the failure extension of the glue)</w:t>
      </w:r>
      <w:r w:rsidR="00043B81" w:rsidRPr="000D3D92">
        <w:rPr>
          <w:sz w:val="22"/>
          <w:lang w:val="en-US"/>
        </w:rPr>
        <w:t>.</w:t>
      </w:r>
    </w:p>
    <w:p w:rsidR="00043B81" w:rsidRDefault="00043B81" w:rsidP="007B227A">
      <w:pPr>
        <w:spacing w:after="0"/>
        <w:rPr>
          <w:sz w:val="22"/>
          <w:lang w:val="en-US"/>
        </w:rPr>
      </w:pPr>
    </w:p>
    <w:p w:rsidR="00B7091E" w:rsidRDefault="00B7091E">
      <w:pPr>
        <w:spacing w:after="0"/>
        <w:rPr>
          <w:b/>
          <w:sz w:val="22"/>
          <w:lang w:val="en-US"/>
        </w:rPr>
      </w:pPr>
      <w:r>
        <w:rPr>
          <w:b/>
          <w:sz w:val="22"/>
          <w:lang w:val="en-US"/>
        </w:rPr>
        <w:br w:type="page"/>
      </w:r>
    </w:p>
    <w:p w:rsidR="00713664" w:rsidRPr="00713664" w:rsidRDefault="00B7091E" w:rsidP="00713664">
      <w:pPr>
        <w:rPr>
          <w:sz w:val="22"/>
        </w:rPr>
      </w:pPr>
      <w:r>
        <w:rPr>
          <w:b/>
          <w:noProof/>
          <w:sz w:val="22"/>
          <w:lang w:val="en-US"/>
        </w:rPr>
        <w:lastRenderedPageBreak/>
        <w:drawing>
          <wp:inline distT="0" distB="0" distL="0" distR="0">
            <wp:extent cx="6002020" cy="5584354"/>
            <wp:effectExtent l="19050" t="0" r="0" b="0"/>
            <wp:docPr id="7" name="Picture 7" descr="C:\Research MIT\Publications\2011\cat theory paper\final\very final\fig_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search MIT\Publications\2011\cat theory paper\final\very final\fig_3.tif"/>
                    <pic:cNvPicPr>
                      <a:picLocks noChangeAspect="1" noChangeArrowheads="1"/>
                    </pic:cNvPicPr>
                  </pic:nvPicPr>
                  <pic:blipFill>
                    <a:blip r:embed="rId14"/>
                    <a:srcRect/>
                    <a:stretch>
                      <a:fillRect/>
                    </a:stretch>
                  </pic:blipFill>
                  <pic:spPr bwMode="auto">
                    <a:xfrm>
                      <a:off x="0" y="0"/>
                      <a:ext cx="6002020" cy="5584354"/>
                    </a:xfrm>
                    <a:prstGeom prst="rect">
                      <a:avLst/>
                    </a:prstGeom>
                    <a:noFill/>
                    <a:ln w="9525">
                      <a:noFill/>
                      <a:miter lim="800000"/>
                      <a:headEnd/>
                      <a:tailEnd/>
                    </a:ln>
                  </pic:spPr>
                </pic:pic>
              </a:graphicData>
            </a:graphic>
          </wp:inline>
        </w:drawing>
      </w:r>
      <w:r w:rsidR="00713664" w:rsidRPr="00713664">
        <w:rPr>
          <w:b/>
          <w:sz w:val="22"/>
          <w:lang w:val="en-US"/>
        </w:rPr>
        <w:t>Figure 3</w:t>
      </w:r>
      <w:r w:rsidR="00713664">
        <w:rPr>
          <w:sz w:val="22"/>
          <w:lang w:val="en-US"/>
        </w:rPr>
        <w:t xml:space="preserve"> | </w:t>
      </w:r>
      <w:r w:rsidR="00713664" w:rsidRPr="00A20ACA">
        <w:rPr>
          <w:b/>
          <w:sz w:val="22"/>
        </w:rPr>
        <w:t>Pictured here is an olog which captures the semantic content of our situation</w:t>
      </w:r>
      <w:r w:rsidR="008E518D">
        <w:rPr>
          <w:b/>
          <w:sz w:val="22"/>
        </w:rPr>
        <w:t>s</w:t>
      </w:r>
      <w:r w:rsidR="00713664" w:rsidRPr="00A20ACA">
        <w:rPr>
          <w:b/>
          <w:sz w:val="22"/>
        </w:rPr>
        <w:t>, as described in Section</w:t>
      </w:r>
      <w:r w:rsidR="008E518D">
        <w:rPr>
          <w:b/>
          <w:sz w:val="22"/>
        </w:rPr>
        <w:t>s</w:t>
      </w:r>
      <w:r w:rsidR="00713664" w:rsidRPr="00A20ACA">
        <w:rPr>
          <w:b/>
          <w:sz w:val="22"/>
        </w:rPr>
        <w:t xml:space="preserve"> 2.</w:t>
      </w:r>
      <w:r w:rsidR="00A20ACA">
        <w:rPr>
          <w:b/>
          <w:sz w:val="22"/>
        </w:rPr>
        <w:t>1</w:t>
      </w:r>
      <w:r w:rsidR="008E518D">
        <w:rPr>
          <w:b/>
          <w:sz w:val="22"/>
        </w:rPr>
        <w:t xml:space="preserve"> – 2.3</w:t>
      </w:r>
      <w:r w:rsidR="00713664" w:rsidRPr="00713664">
        <w:rPr>
          <w:sz w:val="22"/>
        </w:rPr>
        <w:t xml:space="preserve">.  Each box represents an abstract type, and each arrow represents an aspect (or observable) of that type.  Each type refers to a set of intended instances, which we think of as being contained in the box.  For example box </w:t>
      </w:r>
      <w:r w:rsidR="00713664" w:rsidRPr="00713664">
        <w:rPr>
          <w:b/>
          <w:bCs/>
          <w:sz w:val="22"/>
        </w:rPr>
        <w:t>E</w:t>
      </w:r>
      <w:r w:rsidR="00713664" w:rsidRPr="00713664">
        <w:rPr>
          <w:sz w:val="22"/>
        </w:rPr>
        <w:t xml:space="preserve"> contains ductile sequences of bricks and glue (like an alpha helix), whereas box </w:t>
      </w:r>
      <w:r w:rsidR="00713664" w:rsidRPr="00713664">
        <w:rPr>
          <w:b/>
          <w:bCs/>
          <w:sz w:val="22"/>
        </w:rPr>
        <w:t>V</w:t>
      </w:r>
      <w:r w:rsidR="00713664" w:rsidRPr="00713664">
        <w:rPr>
          <w:sz w:val="22"/>
        </w:rPr>
        <w:t xml:space="preserve"> contains real numbers (like 9.228).   Each arrow from a source box to a target box refers to an observation one may make on things in the source box, for which the observed result is a thing in the target box.  For example, arrow 11:</w:t>
      </w:r>
      <w:r w:rsidR="00713664" w:rsidRPr="00713664">
        <w:rPr>
          <w:b/>
          <w:bCs/>
          <w:sz w:val="22"/>
        </w:rPr>
        <w:t>E</w:t>
      </w:r>
      <w:r w:rsidR="00713664" w:rsidRPr="00713664">
        <w:rPr>
          <w:b/>
          <w:bCs/>
          <w:sz w:val="22"/>
        </w:rPr>
        <w:sym w:font="Wingdings" w:char="00E0"/>
      </w:r>
      <w:r w:rsidR="00713664" w:rsidRPr="00713664">
        <w:rPr>
          <w:b/>
          <w:bCs/>
          <w:sz w:val="22"/>
        </w:rPr>
        <w:t>O</w:t>
      </w:r>
      <w:r w:rsidR="00713664" w:rsidRPr="00713664">
        <w:rPr>
          <w:sz w:val="22"/>
        </w:rPr>
        <w:t xml:space="preserve"> indicates that one can observe of any ductile material S a pair of numbers (R,r) where R is much greater than r.  The meaning of these numbers R and r is enforced by a "commutative diagram" declared </w:t>
      </w:r>
      <w:r w:rsidR="008E518D">
        <w:rPr>
          <w:sz w:val="22"/>
        </w:rPr>
        <w:t xml:space="preserve">in </w:t>
      </w:r>
      <w:r w:rsidR="00041363" w:rsidRPr="00041363">
        <w:rPr>
          <w:sz w:val="22"/>
          <w:highlight w:val="cyan"/>
        </w:rPr>
        <w:t>Table 1 (line 6):</w:t>
      </w:r>
      <w:r w:rsidR="00713664" w:rsidRPr="00713664">
        <w:rPr>
          <w:sz w:val="22"/>
        </w:rPr>
        <w:t xml:space="preserve"> the number R must refer to the failure extension of the system S and the number r must refer to the failure extension of its glue.  This says that a ductile system fails at a much greater extension than its glue elements do.  Perhaps a simpler but more mundane observation is made by arrow 37:</w:t>
      </w:r>
      <w:r w:rsidR="00713664" w:rsidRPr="00713664">
        <w:rPr>
          <w:b/>
          <w:bCs/>
          <w:sz w:val="22"/>
        </w:rPr>
        <w:t>Q</w:t>
      </w:r>
      <w:r w:rsidR="00713664" w:rsidRPr="00713664">
        <w:rPr>
          <w:b/>
          <w:bCs/>
          <w:sz w:val="22"/>
        </w:rPr>
        <w:sym w:font="Wingdings" w:char="00E0"/>
      </w:r>
      <w:r w:rsidR="00713664" w:rsidRPr="00713664">
        <w:rPr>
          <w:b/>
          <w:bCs/>
          <w:sz w:val="22"/>
        </w:rPr>
        <w:t>V</w:t>
      </w:r>
      <w:r w:rsidR="00713664" w:rsidRPr="00713664">
        <w:rPr>
          <w:sz w:val="22"/>
        </w:rPr>
        <w:t xml:space="preserve"> which indicates that one can take any pair of real numbers (x,y) and observe the x-coordinate.  So the pair (8.0,3.2) is inside box </w:t>
      </w:r>
      <w:r w:rsidR="00713664" w:rsidRPr="00713664">
        <w:rPr>
          <w:b/>
          <w:bCs/>
          <w:sz w:val="22"/>
        </w:rPr>
        <w:t>Q</w:t>
      </w:r>
      <w:r w:rsidR="00713664" w:rsidRPr="00713664">
        <w:rPr>
          <w:sz w:val="22"/>
        </w:rPr>
        <w:t xml:space="preserve">, and it is observed by arrow 37 to have x-coordinate 8.0, which is in box </w:t>
      </w:r>
      <w:r w:rsidR="00713664" w:rsidRPr="00713664">
        <w:rPr>
          <w:b/>
          <w:bCs/>
          <w:sz w:val="22"/>
        </w:rPr>
        <w:t>V</w:t>
      </w:r>
      <w:r w:rsidR="00713664" w:rsidRPr="00713664">
        <w:rPr>
          <w:sz w:val="22"/>
        </w:rPr>
        <w:t xml:space="preserve">.  Thus each box is meant to contain an intended set of instances and each arrow is meant to functionally relate two such sets.  The rest of the olog is </w:t>
      </w:r>
      <w:r w:rsidR="008E518D">
        <w:rPr>
          <w:sz w:val="22"/>
        </w:rPr>
        <w:t xml:space="preserve">recorded in </w:t>
      </w:r>
      <w:r w:rsidR="00041363" w:rsidRPr="00041363">
        <w:rPr>
          <w:sz w:val="22"/>
          <w:highlight w:val="cyan"/>
        </w:rPr>
        <w:t>Tables 1 and 2</w:t>
      </w:r>
      <w:r w:rsidR="00713664" w:rsidRPr="00713664">
        <w:rPr>
          <w:sz w:val="22"/>
        </w:rPr>
        <w:t>.  Some are commutative diagrams which declare two paths through the olog to be equivalent and some are fiber products which define new types in terms of others</w:t>
      </w:r>
      <w:r w:rsidR="008E518D">
        <w:rPr>
          <w:sz w:val="22"/>
        </w:rPr>
        <w:t>.</w:t>
      </w:r>
      <w:r w:rsidR="00713664" w:rsidRPr="00713664">
        <w:rPr>
          <w:sz w:val="22"/>
        </w:rPr>
        <w:t xml:space="preserve"> </w:t>
      </w:r>
    </w:p>
    <w:p w:rsidR="00B7091E" w:rsidRDefault="00B7091E">
      <w:pPr>
        <w:spacing w:after="0"/>
        <w:rPr>
          <w:b/>
          <w:sz w:val="22"/>
          <w:lang w:val="en-US"/>
        </w:rPr>
      </w:pPr>
      <w:r>
        <w:rPr>
          <w:b/>
          <w:sz w:val="22"/>
          <w:lang w:val="en-US"/>
        </w:rPr>
        <w:br w:type="page"/>
      </w:r>
    </w:p>
    <w:p w:rsidR="00330FBE" w:rsidRDefault="00B7091E">
      <w:pPr>
        <w:spacing w:after="0"/>
        <w:rPr>
          <w:sz w:val="22"/>
          <w:lang w:val="en-US"/>
        </w:rPr>
      </w:pPr>
      <w:r>
        <w:rPr>
          <w:b/>
          <w:noProof/>
          <w:sz w:val="22"/>
          <w:lang w:val="en-US"/>
        </w:rPr>
        <w:lastRenderedPageBreak/>
        <w:drawing>
          <wp:inline distT="0" distB="0" distL="0" distR="0">
            <wp:extent cx="6002020" cy="4316194"/>
            <wp:effectExtent l="19050" t="0" r="0" b="0"/>
            <wp:docPr id="8" name="Picture 8" descr="C:\Research MIT\Publications\2011\cat theory paper\final\very final\fig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search MIT\Publications\2011\cat theory paper\final\very final\fig_4.tif"/>
                    <pic:cNvPicPr>
                      <a:picLocks noChangeAspect="1" noChangeArrowheads="1"/>
                    </pic:cNvPicPr>
                  </pic:nvPicPr>
                  <pic:blipFill>
                    <a:blip r:embed="rId15"/>
                    <a:srcRect/>
                    <a:stretch>
                      <a:fillRect/>
                    </a:stretch>
                  </pic:blipFill>
                  <pic:spPr bwMode="auto">
                    <a:xfrm>
                      <a:off x="0" y="0"/>
                      <a:ext cx="6002020" cy="4316194"/>
                    </a:xfrm>
                    <a:prstGeom prst="rect">
                      <a:avLst/>
                    </a:prstGeom>
                    <a:noFill/>
                    <a:ln w="9525">
                      <a:noFill/>
                      <a:miter lim="800000"/>
                      <a:headEnd/>
                      <a:tailEnd/>
                    </a:ln>
                  </pic:spPr>
                </pic:pic>
              </a:graphicData>
            </a:graphic>
          </wp:inline>
        </w:drawing>
      </w:r>
      <w:proofErr w:type="gramStart"/>
      <w:r w:rsidR="00D1256A" w:rsidRPr="00D1256A">
        <w:rPr>
          <w:b/>
          <w:sz w:val="22"/>
          <w:lang w:val="en-US"/>
        </w:rPr>
        <w:t>Figure 4 | Visual representation of the social network</w:t>
      </w:r>
      <w:r w:rsidR="00D1256A">
        <w:rPr>
          <w:sz w:val="22"/>
          <w:lang w:val="en-US"/>
        </w:rPr>
        <w:t>.</w:t>
      </w:r>
      <w:proofErr w:type="gramEnd"/>
      <w:r w:rsidR="00D1256A">
        <w:rPr>
          <w:sz w:val="22"/>
          <w:lang w:val="en-US"/>
        </w:rPr>
        <w:t xml:space="preserve"> </w:t>
      </w:r>
      <w:proofErr w:type="gramStart"/>
      <w:r w:rsidR="00A11ABB" w:rsidRPr="002B3710">
        <w:rPr>
          <w:sz w:val="22"/>
          <w:lang w:val="en-US"/>
        </w:rPr>
        <w:t>A, Overview over fundamental building blocks</w:t>
      </w:r>
      <w:r w:rsidR="00A11ABB">
        <w:rPr>
          <w:sz w:val="22"/>
          <w:lang w:val="en-US"/>
        </w:rPr>
        <w:t xml:space="preserve"> of our social networks</w:t>
      </w:r>
      <w:r w:rsidR="00A11ABB" w:rsidRPr="002B3710">
        <w:rPr>
          <w:sz w:val="22"/>
          <w:lang w:val="en-US"/>
        </w:rPr>
        <w:t>.</w:t>
      </w:r>
      <w:proofErr w:type="gramEnd"/>
      <w:r w:rsidR="00A11ABB" w:rsidRPr="002B3710">
        <w:rPr>
          <w:sz w:val="22"/>
          <w:lang w:val="en-US"/>
        </w:rPr>
        <w:t xml:space="preserve"> </w:t>
      </w:r>
      <w:r w:rsidR="00A11ABB" w:rsidRPr="000D3D92">
        <w:rPr>
          <w:sz w:val="22"/>
          <w:lang w:val="en-US"/>
        </w:rPr>
        <w:t xml:space="preserve">The </w:t>
      </w:r>
      <w:r w:rsidR="00A11ABB">
        <w:rPr>
          <w:sz w:val="22"/>
          <w:lang w:val="en-US"/>
        </w:rPr>
        <w:t>social networks</w:t>
      </w:r>
      <w:r w:rsidR="00A11ABB" w:rsidRPr="000D3D92">
        <w:rPr>
          <w:sz w:val="22"/>
          <w:lang w:val="en-US"/>
        </w:rPr>
        <w:t xml:space="preserve"> considered here </w:t>
      </w:r>
      <w:r w:rsidR="00A11ABB">
        <w:rPr>
          <w:sz w:val="22"/>
          <w:lang w:val="en-US"/>
        </w:rPr>
        <w:t>are composed of</w:t>
      </w:r>
      <w:r w:rsidR="00A11ABB" w:rsidRPr="000D3D92">
        <w:rPr>
          <w:sz w:val="22"/>
          <w:lang w:val="en-US"/>
        </w:rPr>
        <w:t xml:space="preserve"> a linear arrangement of three elements, “bricks”, “glue” and in some cases, “lifeline”. Thereby as a “design rule”, brick and glue need to alternate in order to achieve a stable structure. That is, two brick or glue elements immediately next to each other would not stick together; where the chemical reason is that bricks represent </w:t>
      </w:r>
      <w:r w:rsidR="00A11ABB">
        <w:rPr>
          <w:sz w:val="22"/>
          <w:lang w:val="en-US"/>
        </w:rPr>
        <w:t>participants with transceivers</w:t>
      </w:r>
      <w:r w:rsidR="00A11ABB" w:rsidRPr="000D3D92">
        <w:rPr>
          <w:sz w:val="22"/>
          <w:lang w:val="en-US"/>
        </w:rPr>
        <w:t xml:space="preserve"> and glue represents </w:t>
      </w:r>
      <w:r w:rsidR="00A11ABB">
        <w:rPr>
          <w:sz w:val="22"/>
          <w:lang w:val="en-US"/>
        </w:rPr>
        <w:t>wireless communication</w:t>
      </w:r>
      <w:r w:rsidR="00A11ABB" w:rsidRPr="000D3D92">
        <w:rPr>
          <w:sz w:val="22"/>
          <w:lang w:val="en-US"/>
        </w:rPr>
        <w:t xml:space="preserve"> </w:t>
      </w:r>
      <w:r w:rsidR="00A11ABB">
        <w:rPr>
          <w:sz w:val="22"/>
          <w:lang w:val="en-US"/>
        </w:rPr>
        <w:t>that, in our case,</w:t>
      </w:r>
      <w:r w:rsidR="00A11ABB" w:rsidRPr="000D3D92">
        <w:rPr>
          <w:sz w:val="22"/>
          <w:lang w:val="en-US"/>
        </w:rPr>
        <w:t xml:space="preserve"> can only occur between </w:t>
      </w:r>
      <w:r w:rsidR="00A11ABB">
        <w:rPr>
          <w:sz w:val="22"/>
          <w:lang w:val="en-US"/>
        </w:rPr>
        <w:t>neighboring participants</w:t>
      </w:r>
      <w:r w:rsidR="00A11ABB" w:rsidRPr="000D3D92">
        <w:rPr>
          <w:sz w:val="22"/>
          <w:lang w:val="en-US"/>
        </w:rPr>
        <w:t xml:space="preserve">. The “lifeline” is a third element that is introduced here, reflecting the situation when there is still a physical connection of bricks even after the glue breaks. </w:t>
      </w:r>
      <w:r w:rsidR="00A11ABB">
        <w:rPr>
          <w:sz w:val="22"/>
          <w:lang w:val="en-US"/>
        </w:rPr>
        <w:t>This reflects</w:t>
      </w:r>
      <w:r w:rsidR="00A11ABB" w:rsidRPr="000D3D92">
        <w:rPr>
          <w:sz w:val="22"/>
          <w:lang w:val="en-US"/>
        </w:rPr>
        <w:t xml:space="preserve"> the existence of </w:t>
      </w:r>
      <w:r w:rsidR="00A11ABB">
        <w:rPr>
          <w:sz w:val="22"/>
          <w:lang w:val="en-US"/>
        </w:rPr>
        <w:t xml:space="preserve">a </w:t>
      </w:r>
      <w:r w:rsidR="00A11ABB" w:rsidRPr="000D3D92">
        <w:rPr>
          <w:sz w:val="22"/>
          <w:lang w:val="en-US"/>
        </w:rPr>
        <w:t xml:space="preserve">“hidden” </w:t>
      </w:r>
      <w:r w:rsidR="00A11ABB">
        <w:rPr>
          <w:sz w:val="22"/>
          <w:lang w:val="en-US"/>
        </w:rPr>
        <w:t xml:space="preserve">connection </w:t>
      </w:r>
      <w:r w:rsidR="008E518D">
        <w:rPr>
          <w:sz w:val="22"/>
          <w:lang w:val="en-US"/>
        </w:rPr>
        <w:t xml:space="preserve">in </w:t>
      </w:r>
      <w:r w:rsidR="00A11ABB">
        <w:rPr>
          <w:sz w:val="22"/>
          <w:lang w:val="en-US"/>
        </w:rPr>
        <w:t xml:space="preserve">that there </w:t>
      </w:r>
      <w:proofErr w:type="gramStart"/>
      <w:r w:rsidR="00A11ABB">
        <w:rPr>
          <w:sz w:val="22"/>
          <w:lang w:val="en-US"/>
        </w:rPr>
        <w:t>exists</w:t>
      </w:r>
      <w:proofErr w:type="gramEnd"/>
      <w:r w:rsidR="00A11ABB">
        <w:rPr>
          <w:sz w:val="22"/>
          <w:lang w:val="en-US"/>
        </w:rPr>
        <w:t xml:space="preserve"> a physical passageway</w:t>
      </w:r>
      <w:r w:rsidR="00A11ABB" w:rsidRPr="000D3D92">
        <w:rPr>
          <w:sz w:val="22"/>
          <w:lang w:val="en-US"/>
        </w:rPr>
        <w:t xml:space="preserve"> between two brick elements even after the </w:t>
      </w:r>
      <w:r w:rsidR="00A11ABB">
        <w:rPr>
          <w:sz w:val="22"/>
          <w:lang w:val="en-US"/>
        </w:rPr>
        <w:t>communication over the wireless connection is no longer feasible. The hidden connection</w:t>
      </w:r>
      <w:r w:rsidR="00A11ABB" w:rsidRPr="000D3D92">
        <w:rPr>
          <w:sz w:val="22"/>
          <w:lang w:val="en-US"/>
        </w:rPr>
        <w:t xml:space="preserve"> is not “visible” bef</w:t>
      </w:r>
      <w:r w:rsidR="00A11ABB">
        <w:rPr>
          <w:sz w:val="22"/>
          <w:lang w:val="en-US"/>
        </w:rPr>
        <w:t xml:space="preserve">ore the glue is actually broken because, for reasons of efficiency, participants will choose to communicate the simple messages wirelessly rather than verbally, as the latter requires much more effort. </w:t>
      </w:r>
      <w:proofErr w:type="gramStart"/>
      <w:r w:rsidR="00A11ABB">
        <w:rPr>
          <w:sz w:val="22"/>
          <w:lang w:val="en-US"/>
        </w:rPr>
        <w:t>B, Mechanical behavior of each of the building blocks.</w:t>
      </w:r>
      <w:proofErr w:type="gramEnd"/>
      <w:r w:rsidR="00A11ABB">
        <w:rPr>
          <w:sz w:val="22"/>
          <w:lang w:val="en-US"/>
        </w:rPr>
        <w:t xml:space="preserve"> The hidden length of lifelines is reflected in the fact that the resting extension of the lifeline is roughly equal to the failure extension of the glue. In other words, lifeline passageways are used only when wireless communication is no longer feasible. Both the brick and the lifeline have large failure extensions re</w:t>
      </w:r>
      <w:r w:rsidR="00043B81">
        <w:rPr>
          <w:sz w:val="22"/>
          <w:lang w:val="en-US"/>
        </w:rPr>
        <w:t>lative to the glue because participants and their verbal communication function perfectly well in the presence of noise on the wireless channels</w:t>
      </w:r>
      <w:r w:rsidR="00A11ABB">
        <w:rPr>
          <w:sz w:val="22"/>
          <w:lang w:val="en-US"/>
        </w:rPr>
        <w:t>. C</w:t>
      </w:r>
      <w:r w:rsidR="00043B81">
        <w:rPr>
          <w:sz w:val="22"/>
          <w:lang w:val="en-US"/>
        </w:rPr>
        <w:t xml:space="preserve">, </w:t>
      </w:r>
      <w:r w:rsidR="000E3886">
        <w:rPr>
          <w:sz w:val="22"/>
          <w:lang w:val="en-US"/>
        </w:rPr>
        <w:t xml:space="preserve">Representation </w:t>
      </w:r>
      <w:r w:rsidR="00043B81">
        <w:rPr>
          <w:sz w:val="22"/>
          <w:lang w:val="en-US"/>
        </w:rPr>
        <w:t>of a</w:t>
      </w:r>
      <w:r w:rsidR="00A11ABB" w:rsidRPr="000D3D92">
        <w:rPr>
          <w:sz w:val="22"/>
          <w:lang w:val="en-US"/>
        </w:rPr>
        <w:t xml:space="preserve"> </w:t>
      </w:r>
      <w:r w:rsidR="00043B81">
        <w:rPr>
          <w:rFonts w:ascii="Times New Roman Italic" w:hAnsi="Times New Roman Italic"/>
          <w:sz w:val="22"/>
          <w:lang w:val="en-US"/>
        </w:rPr>
        <w:t>social network not allowing for face-to-face interaction</w:t>
      </w:r>
      <w:r w:rsidR="00A11ABB" w:rsidRPr="000D3D92">
        <w:rPr>
          <w:sz w:val="22"/>
          <w:lang w:val="en-US"/>
        </w:rPr>
        <w:t xml:space="preserve"> under </w:t>
      </w:r>
      <w:r w:rsidR="00043B81">
        <w:rPr>
          <w:sz w:val="22"/>
          <w:lang w:val="en-US"/>
        </w:rPr>
        <w:t>stress from wireless noise</w:t>
      </w:r>
      <w:r w:rsidR="00A11ABB" w:rsidRPr="000D3D92">
        <w:rPr>
          <w:sz w:val="22"/>
          <w:lang w:val="en-US"/>
        </w:rPr>
        <w:t xml:space="preserve">. This resembles a system without a lifeline, as after </w:t>
      </w:r>
      <w:r w:rsidR="00043B81">
        <w:rPr>
          <w:sz w:val="22"/>
          <w:lang w:val="en-US"/>
        </w:rPr>
        <w:t>noise on the wireless line reaches a critical point, messages can no longer be correctly conveyed.</w:t>
      </w:r>
      <w:r w:rsidR="00A11ABB">
        <w:rPr>
          <w:sz w:val="22"/>
          <w:lang w:val="en-US"/>
        </w:rPr>
        <w:t xml:space="preserve"> D</w:t>
      </w:r>
      <w:r w:rsidR="00A11ABB" w:rsidRPr="000D3D92">
        <w:rPr>
          <w:sz w:val="22"/>
          <w:lang w:val="en-US"/>
        </w:rPr>
        <w:t xml:space="preserve">, </w:t>
      </w:r>
      <w:r w:rsidR="000E3886">
        <w:rPr>
          <w:sz w:val="22"/>
          <w:lang w:val="en-US"/>
        </w:rPr>
        <w:t xml:space="preserve">Representation </w:t>
      </w:r>
      <w:r w:rsidR="00A11ABB" w:rsidRPr="000D3D92">
        <w:rPr>
          <w:sz w:val="22"/>
          <w:lang w:val="en-US"/>
        </w:rPr>
        <w:t xml:space="preserve">of </w:t>
      </w:r>
      <w:r w:rsidR="00043B81">
        <w:rPr>
          <w:sz w:val="22"/>
          <w:lang w:val="en-US"/>
        </w:rPr>
        <w:t xml:space="preserve">a </w:t>
      </w:r>
      <w:r w:rsidR="00043B81">
        <w:rPr>
          <w:i/>
          <w:sz w:val="22"/>
          <w:lang w:val="en-US"/>
        </w:rPr>
        <w:t>social network allowing for face-to-face interaction</w:t>
      </w:r>
      <w:r w:rsidR="00A11ABB" w:rsidRPr="000D3D92">
        <w:rPr>
          <w:sz w:val="22"/>
          <w:lang w:val="en-US"/>
        </w:rPr>
        <w:t xml:space="preserve"> under </w:t>
      </w:r>
      <w:r w:rsidR="0098644D">
        <w:rPr>
          <w:sz w:val="22"/>
          <w:lang w:val="en-US"/>
        </w:rPr>
        <w:t xml:space="preserve">high levels of </w:t>
      </w:r>
      <w:r w:rsidR="00043B81">
        <w:rPr>
          <w:sz w:val="22"/>
          <w:lang w:val="en-US"/>
        </w:rPr>
        <w:t>wireless noise</w:t>
      </w:r>
      <w:r w:rsidR="00A11ABB" w:rsidRPr="000D3D92">
        <w:rPr>
          <w:sz w:val="22"/>
          <w:lang w:val="en-US"/>
        </w:rPr>
        <w:t>. This resembles a system with a lif</w:t>
      </w:r>
      <w:r w:rsidR="00043B81">
        <w:rPr>
          <w:sz w:val="22"/>
          <w:lang w:val="en-US"/>
        </w:rPr>
        <w:t>eline, as after messages can no longer be conveyed wirelessly, communication can still take place,</w:t>
      </w:r>
      <w:r w:rsidR="00A11ABB" w:rsidRPr="000D3D92">
        <w:rPr>
          <w:sz w:val="22"/>
          <w:lang w:val="en-US"/>
        </w:rPr>
        <w:t xml:space="preserve"> due to the </w:t>
      </w:r>
      <w:r w:rsidR="00043B81">
        <w:rPr>
          <w:sz w:val="22"/>
          <w:lang w:val="en-US"/>
        </w:rPr>
        <w:t>physical passageways</w:t>
      </w:r>
      <w:r w:rsidR="00A11ABB" w:rsidRPr="000D3D92">
        <w:rPr>
          <w:sz w:val="22"/>
          <w:lang w:val="en-US"/>
        </w:rPr>
        <w:t xml:space="preserve"> as shown in </w:t>
      </w:r>
      <w:r w:rsidR="009C6ED9">
        <w:rPr>
          <w:sz w:val="22"/>
          <w:lang w:val="en-US"/>
        </w:rPr>
        <w:t>D</w:t>
      </w:r>
      <w:r w:rsidR="00A11ABB">
        <w:rPr>
          <w:sz w:val="22"/>
          <w:lang w:val="en-US"/>
        </w:rPr>
        <w:t xml:space="preserve">. </w:t>
      </w:r>
      <w:r w:rsidR="00A11ABB" w:rsidRPr="000D3D92">
        <w:rPr>
          <w:sz w:val="22"/>
          <w:lang w:val="en-US"/>
        </w:rPr>
        <w:t>As shown in E, the existence of a lifeline has major implications on the functional properties of the system. A system with a lifeline (</w:t>
      </w:r>
      <w:r w:rsidR="00A11ABB">
        <w:rPr>
          <w:sz w:val="22"/>
          <w:lang w:val="en-US"/>
        </w:rPr>
        <w:t>D</w:t>
      </w:r>
      <w:r w:rsidR="00A11ABB" w:rsidRPr="000D3D92">
        <w:rPr>
          <w:sz w:val="22"/>
          <w:lang w:val="en-US"/>
        </w:rPr>
        <w:t xml:space="preserve">) shows a ductile response, where a </w:t>
      </w:r>
      <w:r w:rsidR="00A11ABB">
        <w:rPr>
          <w:sz w:val="22"/>
          <w:lang w:val="en-US"/>
        </w:rPr>
        <w:t>connection</w:t>
      </w:r>
      <w:r w:rsidR="00A11ABB" w:rsidRPr="000D3D92">
        <w:rPr>
          <w:sz w:val="22"/>
          <w:lang w:val="en-US"/>
        </w:rPr>
        <w:t xml:space="preserve"> can be sustained at large displacements</w:t>
      </w:r>
      <w:r w:rsidR="00043B81">
        <w:rPr>
          <w:sz w:val="22"/>
          <w:lang w:val="en-US"/>
        </w:rPr>
        <w:t xml:space="preserve"> as compared to the glue alone</w:t>
      </w:r>
      <w:r w:rsidR="00A11ABB" w:rsidRPr="000D3D92">
        <w:rPr>
          <w:sz w:val="22"/>
          <w:lang w:val="en-US"/>
        </w:rPr>
        <w:t>. In contrast a system without a lifeline (</w:t>
      </w:r>
      <w:r w:rsidR="00A11ABB">
        <w:rPr>
          <w:sz w:val="22"/>
          <w:lang w:val="en-US"/>
        </w:rPr>
        <w:t>C</w:t>
      </w:r>
      <w:r w:rsidR="00A11ABB" w:rsidRPr="000D3D92">
        <w:rPr>
          <w:sz w:val="22"/>
          <w:lang w:val="en-US"/>
        </w:rPr>
        <w:t xml:space="preserve">) shows a brittle response, where only a small displacement can be sustained until the </w:t>
      </w:r>
      <w:r w:rsidR="00A11ABB">
        <w:rPr>
          <w:sz w:val="22"/>
          <w:lang w:val="en-US"/>
        </w:rPr>
        <w:t>material breaks</w:t>
      </w:r>
      <w:r w:rsidR="00043B81">
        <w:rPr>
          <w:sz w:val="22"/>
          <w:lang w:val="en-US"/>
        </w:rPr>
        <w:t xml:space="preserve"> (roughly the failure extension of the glue)</w:t>
      </w:r>
      <w:r w:rsidR="00A11ABB" w:rsidRPr="000D3D92">
        <w:rPr>
          <w:sz w:val="22"/>
          <w:lang w:val="en-US"/>
        </w:rPr>
        <w:t xml:space="preserve">. </w:t>
      </w:r>
      <w:bookmarkStart w:id="37" w:name="_GoBack"/>
      <w:bookmarkEnd w:id="37"/>
      <w:r w:rsidR="005E1D60">
        <w:rPr>
          <w:sz w:val="22"/>
          <w:lang w:val="en-US"/>
        </w:rPr>
        <w:br/>
      </w:r>
    </w:p>
    <w:p w:rsidR="00B7091E" w:rsidRDefault="00B7091E">
      <w:pPr>
        <w:spacing w:after="0"/>
        <w:rPr>
          <w:b/>
          <w:sz w:val="22"/>
          <w:szCs w:val="22"/>
        </w:rPr>
      </w:pPr>
      <w:r>
        <w:rPr>
          <w:b/>
          <w:sz w:val="22"/>
          <w:szCs w:val="22"/>
        </w:rPr>
        <w:br w:type="page"/>
      </w:r>
    </w:p>
    <w:p w:rsidR="005E1D60" w:rsidRPr="005E1D60" w:rsidRDefault="00B7091E">
      <w:pPr>
        <w:spacing w:after="0"/>
        <w:rPr>
          <w:sz w:val="22"/>
          <w:szCs w:val="22"/>
        </w:rPr>
      </w:pPr>
      <w:r>
        <w:rPr>
          <w:b/>
          <w:noProof/>
          <w:sz w:val="22"/>
          <w:szCs w:val="22"/>
          <w:lang w:val="en-US"/>
        </w:rPr>
        <w:lastRenderedPageBreak/>
        <w:drawing>
          <wp:inline distT="0" distB="0" distL="0" distR="0">
            <wp:extent cx="6002020" cy="2944858"/>
            <wp:effectExtent l="19050" t="0" r="0" b="0"/>
            <wp:docPr id="9" name="Picture 9" descr="C:\Research MIT\Publications\2011\cat theory paper\final\very final\fig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search MIT\Publications\2011\cat theory paper\final\very final\fig_5.tif"/>
                    <pic:cNvPicPr>
                      <a:picLocks noChangeAspect="1" noChangeArrowheads="1"/>
                    </pic:cNvPicPr>
                  </pic:nvPicPr>
                  <pic:blipFill>
                    <a:blip r:embed="rId16"/>
                    <a:srcRect/>
                    <a:stretch>
                      <a:fillRect/>
                    </a:stretch>
                  </pic:blipFill>
                  <pic:spPr bwMode="auto">
                    <a:xfrm>
                      <a:off x="0" y="0"/>
                      <a:ext cx="6002020" cy="2944858"/>
                    </a:xfrm>
                    <a:prstGeom prst="rect">
                      <a:avLst/>
                    </a:prstGeom>
                    <a:noFill/>
                    <a:ln w="9525">
                      <a:noFill/>
                      <a:miter lim="800000"/>
                      <a:headEnd/>
                      <a:tailEnd/>
                    </a:ln>
                  </pic:spPr>
                </pic:pic>
              </a:graphicData>
            </a:graphic>
          </wp:inline>
        </w:drawing>
      </w:r>
      <w:r w:rsidR="005E1D60" w:rsidRPr="005E1D60">
        <w:rPr>
          <w:b/>
          <w:sz w:val="22"/>
          <w:szCs w:val="22"/>
        </w:rPr>
        <w:t xml:space="preserve">Figure 5 |  Schematic illustration of the approach discussed here, the representation of complex hierarchical systems such as biological materials (e.g. silk) and language in the same category theory space (olog). </w:t>
      </w:r>
      <w:r w:rsidR="005E1D60">
        <w:rPr>
          <w:sz w:val="22"/>
          <w:szCs w:val="22"/>
        </w:rPr>
        <w:t xml:space="preserve">The </w:t>
      </w:r>
      <w:r w:rsidR="004B610A">
        <w:rPr>
          <w:sz w:val="22"/>
          <w:szCs w:val="22"/>
        </w:rPr>
        <w:t xml:space="preserve">description of how functional properties emerge in different hierarchical systems can be rigorously described using this approach, and fundamental insight can be derived. This finds immediate applications in the design of synthetic systems (e.g. novel materials). </w:t>
      </w:r>
    </w:p>
    <w:sectPr w:rsidR="005E1D60" w:rsidRPr="005E1D60" w:rsidSect="00E41BA7">
      <w:footerReference w:type="even" r:id="rId17"/>
      <w:footerReference w:type="default" r:id="rId18"/>
      <w:pgSz w:w="11900" w:h="16840"/>
      <w:pgMar w:top="1080" w:right="1224" w:bottom="1224" w:left="1224"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4FE2" w:rsidRDefault="00874FE2">
      <w:pPr>
        <w:spacing w:after="0"/>
      </w:pPr>
      <w:r>
        <w:separator/>
      </w:r>
    </w:p>
  </w:endnote>
  <w:endnote w:type="continuationSeparator" w:id="0">
    <w:p w:rsidR="00874FE2" w:rsidRDefault="00874FE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charset w:val="4E"/>
    <w:family w:val="auto"/>
    <w:pitch w:val="variable"/>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New Roman Bold">
    <w:panose1 w:val="02020803070505020304"/>
    <w:charset w:val="00"/>
    <w:family w:val="auto"/>
    <w:pitch w:val="variable"/>
    <w:sig w:usb0="00000003" w:usb1="00000000" w:usb2="00000000" w:usb3="00000000" w:csb0="00000001" w:csb1="00000000"/>
  </w:font>
  <w:font w:name="Helvetica">
    <w:panose1 w:val="020B0604020202020204"/>
    <w:charset w:val="00"/>
    <w:family w:val="swiss"/>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Times New Roman Italic">
    <w:panose1 w:val="02020503050405090304"/>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382D" w:rsidRDefault="0001247D">
    <w:pPr>
      <w:pStyle w:val="Footer1"/>
      <w:rPr>
        <w:rFonts w:eastAsia="Times New Roman"/>
        <w:color w:val="auto"/>
        <w:sz w:val="20"/>
        <w:lang w:val="en-US"/>
      </w:rPr>
    </w:pPr>
    <w:r>
      <w:rPr>
        <w:rFonts w:ascii="Lucida Grande" w:hAnsi="Lucida Grande"/>
        <w:sz w:val="22"/>
      </w:rPr>
      <w:fldChar w:fldCharType="begin"/>
    </w:r>
    <w:r w:rsidR="00A0382D">
      <w:rPr>
        <w:rFonts w:ascii="Lucida Grande" w:hAnsi="Lucida Grande"/>
        <w:sz w:val="22"/>
      </w:rPr>
      <w:instrText xml:space="preserve"> PAGE </w:instrText>
    </w:r>
    <w:r>
      <w:rPr>
        <w:rFonts w:ascii="Lucida Grande" w:hAnsi="Lucida Grande"/>
        <w:sz w:val="22"/>
      </w:rPr>
      <w:fldChar w:fldCharType="separate"/>
    </w:r>
    <w:r w:rsidR="005F558C">
      <w:rPr>
        <w:rFonts w:ascii="Lucida Grande" w:hAnsi="Lucida Grande"/>
        <w:noProof/>
        <w:sz w:val="22"/>
      </w:rPr>
      <w:t>18</w:t>
    </w:r>
    <w:r>
      <w:rPr>
        <w:rFonts w:ascii="Lucida Grande" w:hAnsi="Lucida Grande"/>
        <w:sz w:val="2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382D" w:rsidRDefault="0001247D">
    <w:pPr>
      <w:pStyle w:val="Footer1"/>
      <w:rPr>
        <w:rFonts w:eastAsia="Times New Roman"/>
        <w:color w:val="auto"/>
        <w:sz w:val="20"/>
        <w:lang w:val="en-US"/>
      </w:rPr>
    </w:pPr>
    <w:r>
      <w:rPr>
        <w:rFonts w:ascii="Lucida Grande" w:hAnsi="Lucida Grande"/>
        <w:sz w:val="22"/>
      </w:rPr>
      <w:fldChar w:fldCharType="begin"/>
    </w:r>
    <w:r w:rsidR="00A0382D">
      <w:rPr>
        <w:rFonts w:ascii="Lucida Grande" w:hAnsi="Lucida Grande"/>
        <w:sz w:val="22"/>
      </w:rPr>
      <w:instrText xml:space="preserve"> PAGE </w:instrText>
    </w:r>
    <w:r>
      <w:rPr>
        <w:rFonts w:ascii="Lucida Grande" w:hAnsi="Lucida Grande"/>
        <w:sz w:val="22"/>
      </w:rPr>
      <w:fldChar w:fldCharType="separate"/>
    </w:r>
    <w:r w:rsidR="005F558C">
      <w:rPr>
        <w:rFonts w:ascii="Lucida Grande" w:hAnsi="Lucida Grande"/>
        <w:noProof/>
        <w:sz w:val="22"/>
      </w:rPr>
      <w:t>1</w:t>
    </w:r>
    <w:r>
      <w:rPr>
        <w:rFonts w:ascii="Lucida Grande" w:hAnsi="Lucida Grande"/>
        <w:sz w:val="22"/>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4FE2" w:rsidRDefault="00874FE2">
      <w:pPr>
        <w:spacing w:after="0"/>
      </w:pPr>
      <w:r>
        <w:separator/>
      </w:r>
    </w:p>
  </w:footnote>
  <w:footnote w:type="continuationSeparator" w:id="0">
    <w:p w:rsidR="00874FE2" w:rsidRDefault="00874FE2">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FC96CD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894EE873"/>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2">
    <w:nsid w:val="00000002"/>
    <w:multiLevelType w:val="multilevel"/>
    <w:tmpl w:val="894EE8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3"/>
    <w:multiLevelType w:val="multilevel"/>
    <w:tmpl w:val="894EE875"/>
    <w:lvl w:ilvl="0">
      <w:start w:val="14"/>
      <w:numFmt w:val="decimal"/>
      <w:isLgl/>
      <w:lvlText w:val="%1."/>
      <w:lvlJc w:val="left"/>
      <w:pPr>
        <w:tabs>
          <w:tab w:val="num" w:pos="560"/>
        </w:tabs>
        <w:ind w:left="560" w:firstLine="0"/>
      </w:pPr>
      <w:rPr>
        <w:rFonts w:hint="default"/>
        <w:position w:val="0"/>
      </w:rPr>
    </w:lvl>
    <w:lvl w:ilvl="1">
      <w:start w:val="1"/>
      <w:numFmt w:val="lowerLetter"/>
      <w:lvlText w:val="%2."/>
      <w:lvlJc w:val="left"/>
      <w:pPr>
        <w:tabs>
          <w:tab w:val="num" w:pos="560"/>
        </w:tabs>
        <w:ind w:left="560" w:firstLine="360"/>
      </w:pPr>
      <w:rPr>
        <w:rFonts w:hint="default"/>
        <w:position w:val="0"/>
      </w:rPr>
    </w:lvl>
    <w:lvl w:ilvl="2">
      <w:start w:val="1"/>
      <w:numFmt w:val="lowerRoman"/>
      <w:lvlText w:val="%3."/>
      <w:lvlJc w:val="left"/>
      <w:pPr>
        <w:tabs>
          <w:tab w:val="num" w:pos="560"/>
        </w:tabs>
        <w:ind w:left="560" w:firstLine="720"/>
      </w:pPr>
      <w:rPr>
        <w:rFonts w:hint="default"/>
        <w:position w:val="0"/>
      </w:rPr>
    </w:lvl>
    <w:lvl w:ilvl="3">
      <w:start w:val="1"/>
      <w:numFmt w:val="decimal"/>
      <w:isLgl/>
      <w:lvlText w:val="%4."/>
      <w:lvlJc w:val="left"/>
      <w:pPr>
        <w:tabs>
          <w:tab w:val="num" w:pos="560"/>
        </w:tabs>
        <w:ind w:left="560" w:firstLine="1080"/>
      </w:pPr>
      <w:rPr>
        <w:rFonts w:hint="default"/>
        <w:position w:val="0"/>
      </w:rPr>
    </w:lvl>
    <w:lvl w:ilvl="4">
      <w:start w:val="1"/>
      <w:numFmt w:val="lowerLetter"/>
      <w:lvlText w:val="%5."/>
      <w:lvlJc w:val="left"/>
      <w:pPr>
        <w:tabs>
          <w:tab w:val="num" w:pos="560"/>
        </w:tabs>
        <w:ind w:left="560" w:firstLine="1440"/>
      </w:pPr>
      <w:rPr>
        <w:rFonts w:hint="default"/>
        <w:position w:val="0"/>
      </w:rPr>
    </w:lvl>
    <w:lvl w:ilvl="5">
      <w:start w:val="1"/>
      <w:numFmt w:val="lowerRoman"/>
      <w:lvlText w:val="%6."/>
      <w:lvlJc w:val="left"/>
      <w:pPr>
        <w:tabs>
          <w:tab w:val="num" w:pos="560"/>
        </w:tabs>
        <w:ind w:left="560" w:firstLine="1800"/>
      </w:pPr>
      <w:rPr>
        <w:rFonts w:hint="default"/>
        <w:position w:val="0"/>
      </w:rPr>
    </w:lvl>
    <w:lvl w:ilvl="6">
      <w:start w:val="1"/>
      <w:numFmt w:val="decimal"/>
      <w:isLgl/>
      <w:lvlText w:val="%7."/>
      <w:lvlJc w:val="left"/>
      <w:pPr>
        <w:tabs>
          <w:tab w:val="num" w:pos="560"/>
        </w:tabs>
        <w:ind w:left="560" w:firstLine="2160"/>
      </w:pPr>
      <w:rPr>
        <w:rFonts w:hint="default"/>
        <w:position w:val="0"/>
      </w:rPr>
    </w:lvl>
    <w:lvl w:ilvl="7">
      <w:start w:val="1"/>
      <w:numFmt w:val="lowerLetter"/>
      <w:lvlText w:val="%8."/>
      <w:lvlJc w:val="left"/>
      <w:pPr>
        <w:tabs>
          <w:tab w:val="num" w:pos="560"/>
        </w:tabs>
        <w:ind w:left="560" w:firstLine="2520"/>
      </w:pPr>
      <w:rPr>
        <w:rFonts w:hint="default"/>
        <w:position w:val="0"/>
      </w:rPr>
    </w:lvl>
    <w:lvl w:ilvl="8">
      <w:start w:val="1"/>
      <w:numFmt w:val="lowerRoman"/>
      <w:lvlText w:val="%9."/>
      <w:lvlJc w:val="left"/>
      <w:pPr>
        <w:tabs>
          <w:tab w:val="num" w:pos="560"/>
        </w:tabs>
        <w:ind w:left="560" w:firstLine="2880"/>
      </w:pPr>
      <w:rPr>
        <w:rFonts w:hint="default"/>
        <w:position w:val="0"/>
      </w:rPr>
    </w:lvl>
  </w:abstractNum>
  <w:abstractNum w:abstractNumId="4">
    <w:nsid w:val="00000004"/>
    <w:multiLevelType w:val="multilevel"/>
    <w:tmpl w:val="894EE876"/>
    <w:lvl w:ilvl="0">
      <w:start w:val="1"/>
      <w:numFmt w:val="decimal"/>
      <w:isLgl/>
      <w:lvlText w:val="%1."/>
      <w:lvlJc w:val="left"/>
      <w:pPr>
        <w:tabs>
          <w:tab w:val="num" w:pos="240"/>
        </w:tabs>
        <w:ind w:left="240" w:firstLine="0"/>
      </w:pPr>
      <w:rPr>
        <w:rFonts w:hint="default"/>
        <w:position w:val="0"/>
      </w:rPr>
    </w:lvl>
    <w:lvl w:ilvl="1">
      <w:start w:val="1"/>
      <w:numFmt w:val="lowerLetter"/>
      <w:lvlText w:val="%2."/>
      <w:lvlJc w:val="left"/>
      <w:pPr>
        <w:tabs>
          <w:tab w:val="num" w:pos="240"/>
        </w:tabs>
        <w:ind w:left="240" w:firstLine="360"/>
      </w:pPr>
      <w:rPr>
        <w:rFonts w:hint="default"/>
        <w:position w:val="0"/>
      </w:rPr>
    </w:lvl>
    <w:lvl w:ilvl="2">
      <w:start w:val="1"/>
      <w:numFmt w:val="lowerRoman"/>
      <w:lvlText w:val="%3."/>
      <w:lvlJc w:val="left"/>
      <w:pPr>
        <w:tabs>
          <w:tab w:val="num" w:pos="240"/>
        </w:tabs>
        <w:ind w:left="240" w:firstLine="720"/>
      </w:pPr>
      <w:rPr>
        <w:rFonts w:hint="default"/>
        <w:position w:val="0"/>
      </w:rPr>
    </w:lvl>
    <w:lvl w:ilvl="3">
      <w:start w:val="1"/>
      <w:numFmt w:val="decimal"/>
      <w:isLgl/>
      <w:lvlText w:val="%4."/>
      <w:lvlJc w:val="left"/>
      <w:pPr>
        <w:tabs>
          <w:tab w:val="num" w:pos="240"/>
        </w:tabs>
        <w:ind w:left="240" w:firstLine="1080"/>
      </w:pPr>
      <w:rPr>
        <w:rFonts w:hint="default"/>
        <w:position w:val="0"/>
      </w:rPr>
    </w:lvl>
    <w:lvl w:ilvl="4">
      <w:start w:val="1"/>
      <w:numFmt w:val="lowerLetter"/>
      <w:lvlText w:val="%5."/>
      <w:lvlJc w:val="left"/>
      <w:pPr>
        <w:tabs>
          <w:tab w:val="num" w:pos="240"/>
        </w:tabs>
        <w:ind w:left="240" w:firstLine="1440"/>
      </w:pPr>
      <w:rPr>
        <w:rFonts w:hint="default"/>
        <w:position w:val="0"/>
      </w:rPr>
    </w:lvl>
    <w:lvl w:ilvl="5">
      <w:start w:val="1"/>
      <w:numFmt w:val="lowerRoman"/>
      <w:lvlText w:val="%6."/>
      <w:lvlJc w:val="left"/>
      <w:pPr>
        <w:tabs>
          <w:tab w:val="num" w:pos="240"/>
        </w:tabs>
        <w:ind w:left="240" w:firstLine="1800"/>
      </w:pPr>
      <w:rPr>
        <w:rFonts w:hint="default"/>
        <w:position w:val="0"/>
      </w:rPr>
    </w:lvl>
    <w:lvl w:ilvl="6">
      <w:start w:val="1"/>
      <w:numFmt w:val="decimal"/>
      <w:isLgl/>
      <w:lvlText w:val="%7."/>
      <w:lvlJc w:val="left"/>
      <w:pPr>
        <w:tabs>
          <w:tab w:val="num" w:pos="240"/>
        </w:tabs>
        <w:ind w:left="240" w:firstLine="2160"/>
      </w:pPr>
      <w:rPr>
        <w:rFonts w:hint="default"/>
        <w:position w:val="0"/>
      </w:rPr>
    </w:lvl>
    <w:lvl w:ilvl="7">
      <w:start w:val="1"/>
      <w:numFmt w:val="lowerLetter"/>
      <w:lvlText w:val="%8."/>
      <w:lvlJc w:val="left"/>
      <w:pPr>
        <w:tabs>
          <w:tab w:val="num" w:pos="240"/>
        </w:tabs>
        <w:ind w:left="240" w:firstLine="2520"/>
      </w:pPr>
      <w:rPr>
        <w:rFonts w:hint="default"/>
        <w:position w:val="0"/>
      </w:rPr>
    </w:lvl>
    <w:lvl w:ilvl="8">
      <w:start w:val="1"/>
      <w:numFmt w:val="lowerRoman"/>
      <w:lvlText w:val="%9."/>
      <w:lvlJc w:val="left"/>
      <w:pPr>
        <w:tabs>
          <w:tab w:val="num" w:pos="240"/>
        </w:tabs>
        <w:ind w:left="240" w:firstLine="2880"/>
      </w:pPr>
      <w:rPr>
        <w:rFonts w:hint="default"/>
        <w:position w:val="0"/>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bordersDoNotSurroundHeader/>
  <w:bordersDoNotSurroundFooter/>
  <w:proofState w:spelling="clean" w:grammar="clean"/>
  <w:stylePaneFormatFilter w:val="2801"/>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
  <w:docVars>
    <w:docVar w:name="EN.InstantFormat" w:val="&lt;ENInstantFormat&gt;&lt;Enabled&gt;1&lt;/Enabled&gt;&lt;ScanUnformatted&gt;1&lt;/ScanUnformatted&gt;&lt;ScanChanges&gt;1&lt;/ScanChanges&gt;&lt;/ENInstantFormat&gt;"/>
    <w:docVar w:name="EN.Layout" w:val="&lt;ENLayout&gt;&lt;Style&gt;Numbered all authors&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5pdxt9zzvrfw2erp2apavsdew5wfprtfd2e&quot;&gt;library_MJB_Nov2010&lt;record-ids&gt;&lt;item&gt;782&lt;/item&gt;&lt;item&gt;877&lt;/item&gt;&lt;item&gt;952&lt;/item&gt;&lt;item&gt;1077&lt;/item&gt;&lt;item&gt;7270&lt;/item&gt;&lt;item&gt;8212&lt;/item&gt;&lt;item&gt;8221&lt;/item&gt;&lt;item&gt;8690&lt;/item&gt;&lt;item&gt;9167&lt;/item&gt;&lt;item&gt;10079&lt;/item&gt;&lt;item&gt;11951&lt;/item&gt;&lt;item&gt;12023&lt;/item&gt;&lt;item&gt;12024&lt;/item&gt;&lt;item&gt;12025&lt;/item&gt;&lt;item&gt;12026&lt;/item&gt;&lt;item&gt;12027&lt;/item&gt;&lt;item&gt;12028&lt;/item&gt;&lt;item&gt;12029&lt;/item&gt;&lt;item&gt;12030&lt;/item&gt;&lt;item&gt;12031&lt;/item&gt;&lt;item&gt;12032&lt;/item&gt;&lt;item&gt;12033&lt;/item&gt;&lt;item&gt;12034&lt;/item&gt;&lt;item&gt;12035&lt;/item&gt;&lt;item&gt;12036&lt;/item&gt;&lt;item&gt;12037&lt;/item&gt;&lt;item&gt;12038&lt;/item&gt;&lt;/record-ids&gt;&lt;/item&gt;&lt;/Libraries&gt;"/>
  </w:docVars>
  <w:rsids>
    <w:rsidRoot w:val="00D402AF"/>
    <w:rsid w:val="00006E34"/>
    <w:rsid w:val="00011C44"/>
    <w:rsid w:val="0001247D"/>
    <w:rsid w:val="000127C0"/>
    <w:rsid w:val="00025646"/>
    <w:rsid w:val="0003389E"/>
    <w:rsid w:val="00041363"/>
    <w:rsid w:val="00043B81"/>
    <w:rsid w:val="00053E02"/>
    <w:rsid w:val="00070485"/>
    <w:rsid w:val="0009290C"/>
    <w:rsid w:val="00096F0B"/>
    <w:rsid w:val="000B4120"/>
    <w:rsid w:val="000D3D92"/>
    <w:rsid w:val="000D7F8B"/>
    <w:rsid w:val="000E22C8"/>
    <w:rsid w:val="000E3886"/>
    <w:rsid w:val="000E3998"/>
    <w:rsid w:val="000F3EE1"/>
    <w:rsid w:val="001155D3"/>
    <w:rsid w:val="00123AEA"/>
    <w:rsid w:val="00127D34"/>
    <w:rsid w:val="001340F3"/>
    <w:rsid w:val="00136303"/>
    <w:rsid w:val="00144888"/>
    <w:rsid w:val="0015052C"/>
    <w:rsid w:val="0016221C"/>
    <w:rsid w:val="00171832"/>
    <w:rsid w:val="0017204D"/>
    <w:rsid w:val="001A182C"/>
    <w:rsid w:val="001C3E9B"/>
    <w:rsid w:val="001D6B50"/>
    <w:rsid w:val="001F48FD"/>
    <w:rsid w:val="0021037D"/>
    <w:rsid w:val="00211E17"/>
    <w:rsid w:val="00216A98"/>
    <w:rsid w:val="00221E98"/>
    <w:rsid w:val="0022671B"/>
    <w:rsid w:val="002514E9"/>
    <w:rsid w:val="00295C3F"/>
    <w:rsid w:val="002A05B0"/>
    <w:rsid w:val="002A32A0"/>
    <w:rsid w:val="002A3DA5"/>
    <w:rsid w:val="002A70A3"/>
    <w:rsid w:val="002B2F21"/>
    <w:rsid w:val="002B3710"/>
    <w:rsid w:val="002B4EC9"/>
    <w:rsid w:val="002C35E9"/>
    <w:rsid w:val="002E24B8"/>
    <w:rsid w:val="002E5879"/>
    <w:rsid w:val="002E71FD"/>
    <w:rsid w:val="003040E3"/>
    <w:rsid w:val="00307A6C"/>
    <w:rsid w:val="00316740"/>
    <w:rsid w:val="00327BD4"/>
    <w:rsid w:val="00330F9E"/>
    <w:rsid w:val="00330FBE"/>
    <w:rsid w:val="003346BF"/>
    <w:rsid w:val="00341E00"/>
    <w:rsid w:val="00344FBB"/>
    <w:rsid w:val="0035147A"/>
    <w:rsid w:val="00352C69"/>
    <w:rsid w:val="003740A1"/>
    <w:rsid w:val="003949B7"/>
    <w:rsid w:val="003C5A92"/>
    <w:rsid w:val="003D0D83"/>
    <w:rsid w:val="003D24CD"/>
    <w:rsid w:val="003D3B05"/>
    <w:rsid w:val="003E1A7C"/>
    <w:rsid w:val="00404184"/>
    <w:rsid w:val="00410EDC"/>
    <w:rsid w:val="004130F3"/>
    <w:rsid w:val="00417FE2"/>
    <w:rsid w:val="00423A25"/>
    <w:rsid w:val="00432505"/>
    <w:rsid w:val="00456913"/>
    <w:rsid w:val="00460C24"/>
    <w:rsid w:val="00463B18"/>
    <w:rsid w:val="0047789F"/>
    <w:rsid w:val="00480C1A"/>
    <w:rsid w:val="004A162F"/>
    <w:rsid w:val="004B2B91"/>
    <w:rsid w:val="004B610A"/>
    <w:rsid w:val="004B7C23"/>
    <w:rsid w:val="004C2C14"/>
    <w:rsid w:val="004E3E29"/>
    <w:rsid w:val="004F0BCE"/>
    <w:rsid w:val="00502331"/>
    <w:rsid w:val="00502801"/>
    <w:rsid w:val="00504D0E"/>
    <w:rsid w:val="005251FD"/>
    <w:rsid w:val="005324C2"/>
    <w:rsid w:val="00533F18"/>
    <w:rsid w:val="005368A0"/>
    <w:rsid w:val="00543A44"/>
    <w:rsid w:val="00576A7C"/>
    <w:rsid w:val="00577900"/>
    <w:rsid w:val="00586CEA"/>
    <w:rsid w:val="005A4D82"/>
    <w:rsid w:val="005B16CB"/>
    <w:rsid w:val="005E1D60"/>
    <w:rsid w:val="005E22B8"/>
    <w:rsid w:val="005E269A"/>
    <w:rsid w:val="005E2D5D"/>
    <w:rsid w:val="005F558C"/>
    <w:rsid w:val="005F5738"/>
    <w:rsid w:val="0060458D"/>
    <w:rsid w:val="00604764"/>
    <w:rsid w:val="00623E79"/>
    <w:rsid w:val="00630746"/>
    <w:rsid w:val="006361A7"/>
    <w:rsid w:val="006418F6"/>
    <w:rsid w:val="00644641"/>
    <w:rsid w:val="00646DE2"/>
    <w:rsid w:val="00652195"/>
    <w:rsid w:val="0065570A"/>
    <w:rsid w:val="00656DCA"/>
    <w:rsid w:val="00693DB7"/>
    <w:rsid w:val="006B1859"/>
    <w:rsid w:val="006E11D0"/>
    <w:rsid w:val="006E7ACE"/>
    <w:rsid w:val="006F1778"/>
    <w:rsid w:val="006F4CDC"/>
    <w:rsid w:val="007068BB"/>
    <w:rsid w:val="00713664"/>
    <w:rsid w:val="00717437"/>
    <w:rsid w:val="00722D83"/>
    <w:rsid w:val="00724D19"/>
    <w:rsid w:val="007360D7"/>
    <w:rsid w:val="00743E34"/>
    <w:rsid w:val="00754F9E"/>
    <w:rsid w:val="0076733E"/>
    <w:rsid w:val="00775AD0"/>
    <w:rsid w:val="00793125"/>
    <w:rsid w:val="007A0FE2"/>
    <w:rsid w:val="007B227A"/>
    <w:rsid w:val="007B49FC"/>
    <w:rsid w:val="007B577D"/>
    <w:rsid w:val="007C4ED5"/>
    <w:rsid w:val="007C6ABC"/>
    <w:rsid w:val="007F3989"/>
    <w:rsid w:val="00804BDD"/>
    <w:rsid w:val="00806B84"/>
    <w:rsid w:val="00806E37"/>
    <w:rsid w:val="00822A41"/>
    <w:rsid w:val="00830EA8"/>
    <w:rsid w:val="0084153F"/>
    <w:rsid w:val="00855D84"/>
    <w:rsid w:val="00866B7D"/>
    <w:rsid w:val="00871DF7"/>
    <w:rsid w:val="00874FE2"/>
    <w:rsid w:val="008B043A"/>
    <w:rsid w:val="008B4EE3"/>
    <w:rsid w:val="008E107D"/>
    <w:rsid w:val="008E15AA"/>
    <w:rsid w:val="008E518D"/>
    <w:rsid w:val="009020D4"/>
    <w:rsid w:val="0092498E"/>
    <w:rsid w:val="00926DA8"/>
    <w:rsid w:val="00931249"/>
    <w:rsid w:val="00937147"/>
    <w:rsid w:val="00937ECC"/>
    <w:rsid w:val="009408A6"/>
    <w:rsid w:val="009432A6"/>
    <w:rsid w:val="00943FA5"/>
    <w:rsid w:val="00945A4D"/>
    <w:rsid w:val="00951F62"/>
    <w:rsid w:val="00965660"/>
    <w:rsid w:val="00967DFE"/>
    <w:rsid w:val="00972009"/>
    <w:rsid w:val="00985375"/>
    <w:rsid w:val="0098644D"/>
    <w:rsid w:val="00996021"/>
    <w:rsid w:val="0099667B"/>
    <w:rsid w:val="009A0ED8"/>
    <w:rsid w:val="009A2A6B"/>
    <w:rsid w:val="009C0167"/>
    <w:rsid w:val="009C52DA"/>
    <w:rsid w:val="009C6ED9"/>
    <w:rsid w:val="009D060F"/>
    <w:rsid w:val="009D1003"/>
    <w:rsid w:val="009F3A16"/>
    <w:rsid w:val="00A0382D"/>
    <w:rsid w:val="00A03E41"/>
    <w:rsid w:val="00A049FE"/>
    <w:rsid w:val="00A11ABB"/>
    <w:rsid w:val="00A17DA6"/>
    <w:rsid w:val="00A20ACA"/>
    <w:rsid w:val="00A21883"/>
    <w:rsid w:val="00A25927"/>
    <w:rsid w:val="00A839E1"/>
    <w:rsid w:val="00A919A0"/>
    <w:rsid w:val="00A96818"/>
    <w:rsid w:val="00AB05BA"/>
    <w:rsid w:val="00AB5BA4"/>
    <w:rsid w:val="00AB692F"/>
    <w:rsid w:val="00AD0729"/>
    <w:rsid w:val="00AD1E71"/>
    <w:rsid w:val="00AD2C1E"/>
    <w:rsid w:val="00AD6871"/>
    <w:rsid w:val="00AE36CA"/>
    <w:rsid w:val="00AE36F8"/>
    <w:rsid w:val="00AF00A7"/>
    <w:rsid w:val="00AF61A6"/>
    <w:rsid w:val="00B00EFB"/>
    <w:rsid w:val="00B308A0"/>
    <w:rsid w:val="00B36B2E"/>
    <w:rsid w:val="00B41912"/>
    <w:rsid w:val="00B42016"/>
    <w:rsid w:val="00B6029F"/>
    <w:rsid w:val="00B60961"/>
    <w:rsid w:val="00B7091E"/>
    <w:rsid w:val="00B70BC0"/>
    <w:rsid w:val="00B86969"/>
    <w:rsid w:val="00B9083A"/>
    <w:rsid w:val="00BA3CD0"/>
    <w:rsid w:val="00BB1789"/>
    <w:rsid w:val="00BB499D"/>
    <w:rsid w:val="00BD5945"/>
    <w:rsid w:val="00BE06CE"/>
    <w:rsid w:val="00BF1A6E"/>
    <w:rsid w:val="00BF6735"/>
    <w:rsid w:val="00C1110A"/>
    <w:rsid w:val="00C31959"/>
    <w:rsid w:val="00C35942"/>
    <w:rsid w:val="00C372A6"/>
    <w:rsid w:val="00C37ABD"/>
    <w:rsid w:val="00C41291"/>
    <w:rsid w:val="00C57A44"/>
    <w:rsid w:val="00C72649"/>
    <w:rsid w:val="00C859D1"/>
    <w:rsid w:val="00CA0C98"/>
    <w:rsid w:val="00CA7728"/>
    <w:rsid w:val="00CB0905"/>
    <w:rsid w:val="00CB1492"/>
    <w:rsid w:val="00CC6C61"/>
    <w:rsid w:val="00CF14FA"/>
    <w:rsid w:val="00CF73A7"/>
    <w:rsid w:val="00D04D7C"/>
    <w:rsid w:val="00D1256A"/>
    <w:rsid w:val="00D13CEE"/>
    <w:rsid w:val="00D223F0"/>
    <w:rsid w:val="00D23DC0"/>
    <w:rsid w:val="00D23DD0"/>
    <w:rsid w:val="00D35FAD"/>
    <w:rsid w:val="00D402AF"/>
    <w:rsid w:val="00D437EA"/>
    <w:rsid w:val="00D50A81"/>
    <w:rsid w:val="00D525AA"/>
    <w:rsid w:val="00D65752"/>
    <w:rsid w:val="00D6652D"/>
    <w:rsid w:val="00D70AE5"/>
    <w:rsid w:val="00D8234C"/>
    <w:rsid w:val="00D94A5A"/>
    <w:rsid w:val="00D96645"/>
    <w:rsid w:val="00DC3ADB"/>
    <w:rsid w:val="00DD5AE5"/>
    <w:rsid w:val="00DE3FF2"/>
    <w:rsid w:val="00DF08DD"/>
    <w:rsid w:val="00E02BC0"/>
    <w:rsid w:val="00E0320E"/>
    <w:rsid w:val="00E06F5D"/>
    <w:rsid w:val="00E1470C"/>
    <w:rsid w:val="00E14CAF"/>
    <w:rsid w:val="00E26C54"/>
    <w:rsid w:val="00E26C97"/>
    <w:rsid w:val="00E416ED"/>
    <w:rsid w:val="00E41BA7"/>
    <w:rsid w:val="00E450E9"/>
    <w:rsid w:val="00E809BF"/>
    <w:rsid w:val="00E85B93"/>
    <w:rsid w:val="00EA06DD"/>
    <w:rsid w:val="00EA4070"/>
    <w:rsid w:val="00EB5FEC"/>
    <w:rsid w:val="00EC72D9"/>
    <w:rsid w:val="00EF16D5"/>
    <w:rsid w:val="00EF6DC8"/>
    <w:rsid w:val="00F00060"/>
    <w:rsid w:val="00F00EFD"/>
    <w:rsid w:val="00F15D90"/>
    <w:rsid w:val="00F17D1A"/>
    <w:rsid w:val="00F253C7"/>
    <w:rsid w:val="00F27652"/>
    <w:rsid w:val="00F45CDF"/>
    <w:rsid w:val="00F66591"/>
    <w:rsid w:val="00F77CD5"/>
    <w:rsid w:val="00F8078B"/>
    <w:rsid w:val="00F822E4"/>
    <w:rsid w:val="00F846B6"/>
    <w:rsid w:val="00F84DDF"/>
    <w:rsid w:val="00F90AEA"/>
    <w:rsid w:val="00F92E51"/>
    <w:rsid w:val="00F942AB"/>
    <w:rsid w:val="00F975DB"/>
    <w:rsid w:val="00FA7DD4"/>
    <w:rsid w:val="00FE143B"/>
    <w:rsid w:val="00FE3CCA"/>
    <w:rsid w:val="00FF70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locked="0" w:uiPriority="67"/>
    <w:lsdException w:name="No Spacing" w:locked="0" w:uiPriority="68"/>
    <w:lsdException w:name="Light Shading" w:locked="0" w:uiPriority="69"/>
    <w:lsdException w:name="Light List" w:locked="0" w:uiPriority="70"/>
    <w:lsdException w:name="Light Grid" w:locked="0" w:uiPriority="71"/>
    <w:lsdException w:name="Medium Shading 1" w:locked="0" w:uiPriority="72"/>
    <w:lsdException w:name="Medium Shading 2" w:locked="0" w:uiPriority="73"/>
    <w:lsdException w:name="Medium List 1" w:locked="0" w:uiPriority="60"/>
    <w:lsdException w:name="Medium List 2" w:locked="0" w:uiPriority="61"/>
    <w:lsdException w:name="Medium Grid 1" w:locked="0" w:uiPriority="62"/>
    <w:lsdException w:name="Medium Grid 2" w:locked="0" w:uiPriority="63"/>
    <w:lsdException w:name="Medium Grid 3" w:locked="0" w:uiPriority="64"/>
    <w:lsdException w:name="Dark List" w:locked="0" w:uiPriority="65"/>
    <w:lsdException w:name="Colorful Shading" w:locked="0" w:semiHidden="1" w:uiPriority="99"/>
    <w:lsdException w:name="Colorful List" w:locked="0" w:uiPriority="34" w:qFormat="1"/>
    <w:lsdException w:name="Colorful Grid" w:locked="0" w:uiPriority="29" w:qFormat="1"/>
    <w:lsdException w:name="Light Shading Accent 1" w:locked="0" w:uiPriority="30" w:qFormat="1"/>
    <w:lsdException w:name="Light List Accent 1" w:locked="0" w:uiPriority="66"/>
    <w:lsdException w:name="Light Grid Accent 1" w:locked="0" w:uiPriority="67"/>
    <w:lsdException w:name="Medium Shading 1 Accent 1" w:locked="0" w:uiPriority="68"/>
    <w:lsdException w:name="Medium Shading 2 Accent 1" w:locked="0" w:uiPriority="69"/>
    <w:lsdException w:name="Medium List 1 Accent 1" w:locked="0" w:uiPriority="70"/>
    <w:lsdException w:name="Revision" w:locked="0" w:uiPriority="71"/>
    <w:lsdException w:name="List Paragraph" w:locked="0" w:uiPriority="72"/>
    <w:lsdException w:name="Quote" w:locked="0" w:uiPriority="73"/>
    <w:lsdException w:name="Intense Quote" w:locked="0" w:uiPriority="60"/>
    <w:lsdException w:name="Medium List 2 Accent 1" w:locked="0" w:uiPriority="61"/>
    <w:lsdException w:name="Medium Grid 1 Accent 1" w:locked="0" w:uiPriority="62"/>
    <w:lsdException w:name="Medium Grid 2 Accent 1" w:locked="0" w:uiPriority="63"/>
    <w:lsdException w:name="Medium Grid 3 Accent 1" w:locked="0" w:uiPriority="64"/>
    <w:lsdException w:name="Dark List Accent 1" w:locked="0" w:uiPriority="65"/>
    <w:lsdException w:name="Colorful Shading Accent 1" w:locked="0" w:uiPriority="66"/>
    <w:lsdException w:name="Colorful List Accent 1" w:locked="0" w:uiPriority="67"/>
    <w:lsdException w:name="Colorful Grid Accent 1" w:locked="0" w:uiPriority="68"/>
    <w:lsdException w:name="Light Shading Accent 2" w:locked="0" w:uiPriority="69"/>
    <w:lsdException w:name="Light List Accent 2" w:locked="0" w:uiPriority="70"/>
    <w:lsdException w:name="Light Grid Accent 2" w:locked="0" w:uiPriority="71"/>
    <w:lsdException w:name="Medium Shading 1 Accent 2" w:locked="0" w:uiPriority="72"/>
    <w:lsdException w:name="Medium Shading 2 Accent 2" w:locked="0" w:uiPriority="73"/>
    <w:lsdException w:name="Medium List 1 Accent 2" w:locked="0" w:uiPriority="60"/>
    <w:lsdException w:name="Medium List 2 Accent 2" w:locked="0" w:uiPriority="61"/>
    <w:lsdException w:name="Medium Grid 1 Accent 2" w:locked="0" w:uiPriority="62"/>
    <w:lsdException w:name="Medium Grid 2 Accent 2" w:locked="0" w:uiPriority="63"/>
    <w:lsdException w:name="Medium Grid 3 Accent 2" w:locked="0" w:uiPriority="64"/>
    <w:lsdException w:name="Dark List Accent 2" w:locked="0" w:uiPriority="65"/>
    <w:lsdException w:name="Colorful Shading Accent 2" w:locked="0" w:uiPriority="66"/>
    <w:lsdException w:name="Colorful List Accent 2" w:locked="0" w:uiPriority="67"/>
    <w:lsdException w:name="Colorful Grid Accent 2" w:locked="0" w:uiPriority="68"/>
    <w:lsdException w:name="Light Shading Accent 3" w:locked="0" w:uiPriority="69"/>
    <w:lsdException w:name="Light List Accent 3" w:locked="0" w:uiPriority="70"/>
    <w:lsdException w:name="Light Grid Accent 3" w:locked="0" w:uiPriority="71"/>
    <w:lsdException w:name="Medium Shading 1 Accent 3" w:locked="0" w:uiPriority="72"/>
    <w:lsdException w:name="Medium Shading 2 Accent 3" w:locked="0" w:uiPriority="73"/>
    <w:lsdException w:name="Medium List 1 Accent 3" w:locked="0" w:uiPriority="60"/>
    <w:lsdException w:name="Medium List 2 Accent 3" w:locked="0" w:uiPriority="61"/>
    <w:lsdException w:name="Medium Grid 1 Accent 3" w:locked="0" w:uiPriority="62"/>
    <w:lsdException w:name="Medium Grid 2 Accent 3" w:locked="0" w:uiPriority="63"/>
    <w:lsdException w:name="Medium Grid 3 Accent 3" w:locked="0" w:uiPriority="64"/>
    <w:lsdException w:name="Dark List Accent 3" w:locked="0" w:uiPriority="65"/>
    <w:lsdException w:name="Colorful Shading Accent 3" w:locked="0" w:uiPriority="66"/>
    <w:lsdException w:name="Colorful List Accent 3" w:locked="0" w:uiPriority="67"/>
    <w:lsdException w:name="Colorful Grid Accent 3" w:locked="0" w:uiPriority="68"/>
    <w:lsdException w:name="Light Shading Accent 4" w:locked="0" w:uiPriority="69"/>
    <w:lsdException w:name="Light List Accent 4" w:locked="0" w:uiPriority="70"/>
    <w:lsdException w:name="Light Grid Accent 4" w:locked="0" w:uiPriority="71"/>
    <w:lsdException w:name="Medium Shading 1 Accent 4" w:locked="0" w:uiPriority="72"/>
    <w:lsdException w:name="Medium Shading 2 Accent 4" w:locked="0" w:uiPriority="73"/>
    <w:lsdException w:name="Medium List 1 Accent 4" w:locked="0" w:uiPriority="60"/>
    <w:lsdException w:name="Medium List 2 Accent 4" w:locked="0" w:uiPriority="61"/>
    <w:lsdException w:name="Medium Grid 1 Accent 4" w:locked="0" w:uiPriority="62"/>
    <w:lsdException w:name="Medium Grid 2 Accent 4" w:locked="0" w:uiPriority="63"/>
    <w:lsdException w:name="Medium Grid 3 Accent 4" w:locked="0" w:uiPriority="64"/>
    <w:lsdException w:name="Dark List Accent 4" w:locked="0" w:uiPriority="65"/>
    <w:lsdException w:name="Colorful Shading Accent 4" w:locked="0" w:uiPriority="66"/>
    <w:lsdException w:name="Colorful List Accent 4" w:locked="0" w:uiPriority="67"/>
    <w:lsdException w:name="Colorful Grid Accent 4" w:locked="0" w:uiPriority="68"/>
    <w:lsdException w:name="Light Shading Accent 5" w:locked="0" w:uiPriority="69"/>
    <w:lsdException w:name="Light List Accent 5" w:locked="0" w:uiPriority="70"/>
    <w:lsdException w:name="Light Grid Accent 5" w:locked="0" w:uiPriority="71"/>
    <w:lsdException w:name="Medium Shading 1 Accent 5" w:locked="0" w:uiPriority="72"/>
    <w:lsdException w:name="Medium Shading 2 Accent 5" w:locked="0" w:uiPriority="73"/>
    <w:lsdException w:name="Medium List 1 Accent 5" w:locked="0" w:uiPriority="60"/>
    <w:lsdException w:name="Medium List 2 Accent 5" w:locked="0" w:uiPriority="61"/>
    <w:lsdException w:name="Medium Grid 1 Accent 5" w:locked="0" w:uiPriority="62"/>
    <w:lsdException w:name="Medium Grid 2 Accent 5" w:locked="0" w:uiPriority="63"/>
    <w:lsdException w:name="Medium Grid 3 Accent 5" w:locked="0" w:uiPriority="64"/>
    <w:lsdException w:name="Dark List Accent 5" w:locked="0" w:uiPriority="65"/>
    <w:lsdException w:name="Colorful Shading Accent 5" w:locked="0" w:uiPriority="66"/>
    <w:lsdException w:name="Colorful List Accent 5" w:locked="0" w:uiPriority="67"/>
    <w:lsdException w:name="Colorful Grid Accent 5" w:locked="0" w:uiPriority="68"/>
    <w:lsdException w:name="Light Shading Accent 6" w:locked="0" w:uiPriority="69"/>
    <w:lsdException w:name="Light List Accent 6" w:locked="0" w:uiPriority="70"/>
    <w:lsdException w:name="Light Grid Accent 6" w:locked="0" w:uiPriority="71"/>
    <w:lsdException w:name="Medium Shading 1 Accent 6" w:locked="0" w:uiPriority="72"/>
    <w:lsdException w:name="Medium Shading 2 Accent 6" w:locked="0" w:uiPriority="73"/>
    <w:lsdException w:name="Medium List 1 Accent 6" w:locked="0" w:uiPriority="19" w:qFormat="1"/>
    <w:lsdException w:name="Medium List 2 Accent 6" w:locked="0" w:uiPriority="21" w:qFormat="1"/>
    <w:lsdException w:name="Medium Grid 1 Accent 6" w:locked="0" w:uiPriority="31" w:qFormat="1"/>
    <w:lsdException w:name="Medium Grid 2 Accent 6" w:locked="0" w:uiPriority="32" w:qFormat="1"/>
    <w:lsdException w:name="Medium Grid 3 Accent 6" w:locked="0" w:uiPriority="33" w:qFormat="1"/>
    <w:lsdException w:name="Dark List Accent 6" w:locked="0" w:semiHidden="1" w:uiPriority="37" w:unhideWhenUsed="1"/>
    <w:lsdException w:name="Colorful Shading Accent 6" w:locked="0" w:semiHidden="1" w:uiPriority="39" w:unhideWhenUsed="1" w:qFormat="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sid w:val="00041363"/>
    <w:pPr>
      <w:spacing w:after="180"/>
    </w:pPr>
    <w:rPr>
      <w:rFonts w:eastAsia="ヒラギノ角ゴ Pro W3"/>
      <w:color w:val="000000"/>
      <w:sz w:val="26"/>
      <w:szCs w:val="24"/>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A">
    <w:name w:val="Free Form A"/>
    <w:rsid w:val="00041363"/>
    <w:rPr>
      <w:rFonts w:eastAsia="ヒラギノ角ゴ Pro W3"/>
      <w:color w:val="000000"/>
    </w:rPr>
  </w:style>
  <w:style w:type="paragraph" w:customStyle="1" w:styleId="Footer1">
    <w:name w:val="Footer1"/>
    <w:rsid w:val="00041363"/>
    <w:pPr>
      <w:spacing w:after="180"/>
      <w:jc w:val="right"/>
    </w:pPr>
    <w:rPr>
      <w:rFonts w:eastAsia="ヒラギノ角ゴ Pro W3"/>
      <w:color w:val="000000"/>
      <w:sz w:val="26"/>
      <w:lang w:val="de-DE"/>
    </w:rPr>
  </w:style>
  <w:style w:type="character" w:customStyle="1" w:styleId="Hyperlink1">
    <w:name w:val="Hyperlink1"/>
    <w:rsid w:val="00041363"/>
    <w:rPr>
      <w:color w:val="0000FF"/>
      <w:sz w:val="20"/>
      <w:u w:val="single"/>
    </w:rPr>
  </w:style>
  <w:style w:type="paragraph" w:customStyle="1" w:styleId="CommentText1">
    <w:name w:val="Comment Text1"/>
    <w:rsid w:val="00041363"/>
    <w:pPr>
      <w:spacing w:after="180"/>
    </w:pPr>
    <w:rPr>
      <w:rFonts w:eastAsia="ヒラギノ角ゴ Pro W3"/>
      <w:color w:val="000000"/>
      <w:lang w:val="de-DE"/>
    </w:rPr>
  </w:style>
  <w:style w:type="character" w:customStyle="1" w:styleId="EmphasisA">
    <w:name w:val="Emphasis A"/>
    <w:rsid w:val="00041363"/>
    <w:rPr>
      <w:rFonts w:ascii="Lucida Grande" w:eastAsia="ヒラギノ角ゴ Pro W3" w:hAnsi="Lucida Grande"/>
      <w:b w:val="0"/>
      <w:i w:val="0"/>
      <w:color w:val="000000"/>
      <w:sz w:val="20"/>
    </w:rPr>
  </w:style>
  <w:style w:type="character" w:customStyle="1" w:styleId="Strong1">
    <w:name w:val="Strong1"/>
    <w:rsid w:val="00041363"/>
    <w:rPr>
      <w:rFonts w:ascii="Times New Roman Bold" w:eastAsia="ヒラギノ角ゴ Pro W3" w:hAnsi="Times New Roman Bold"/>
      <w:b w:val="0"/>
      <w:i w:val="0"/>
      <w:color w:val="000000"/>
      <w:sz w:val="20"/>
    </w:rPr>
  </w:style>
  <w:style w:type="paragraph" w:customStyle="1" w:styleId="FreeFormB">
    <w:name w:val="Free Form B"/>
    <w:rsid w:val="00041363"/>
    <w:rPr>
      <w:rFonts w:eastAsia="ヒラギノ角ゴ Pro W3"/>
      <w:color w:val="000000"/>
    </w:rPr>
  </w:style>
  <w:style w:type="paragraph" w:customStyle="1" w:styleId="FreeForm">
    <w:name w:val="Free Form"/>
    <w:autoRedefine/>
    <w:rsid w:val="00041363"/>
    <w:rPr>
      <w:rFonts w:eastAsia="ヒラギノ角ゴ Pro W3"/>
      <w:color w:val="000000"/>
    </w:rPr>
  </w:style>
  <w:style w:type="numbering" w:customStyle="1" w:styleId="Bullet">
    <w:name w:val="Bullet"/>
    <w:rsid w:val="00041363"/>
  </w:style>
  <w:style w:type="paragraph" w:customStyle="1" w:styleId="FreeFormBA">
    <w:name w:val="Free Form B A"/>
    <w:rsid w:val="00041363"/>
    <w:rPr>
      <w:rFonts w:eastAsia="ヒラギノ角ゴ Pro W3"/>
      <w:color w:val="000000"/>
    </w:rPr>
  </w:style>
  <w:style w:type="paragraph" w:customStyle="1" w:styleId="TableNormalParagraph">
    <w:name w:val="Table Normal Paragraph"/>
    <w:rsid w:val="00041363"/>
    <w:rPr>
      <w:rFonts w:eastAsia="ヒラギノ角ゴ Pro W3"/>
      <w:color w:val="000000"/>
    </w:rPr>
  </w:style>
  <w:style w:type="paragraph" w:customStyle="1" w:styleId="Heading2A">
    <w:name w:val="Heading 2 A"/>
    <w:next w:val="BodyA"/>
    <w:autoRedefine/>
    <w:rsid w:val="00041363"/>
    <w:pPr>
      <w:keepNext/>
      <w:outlineLvl w:val="1"/>
    </w:pPr>
    <w:rPr>
      <w:rFonts w:ascii="Helvetica" w:eastAsia="ヒラギノ角ゴ Pro W3" w:hAnsi="Helvetica"/>
      <w:b/>
      <w:color w:val="000000"/>
      <w:sz w:val="24"/>
    </w:rPr>
  </w:style>
  <w:style w:type="paragraph" w:customStyle="1" w:styleId="BodyA">
    <w:name w:val="Body A"/>
    <w:autoRedefine/>
    <w:rsid w:val="00041363"/>
    <w:rPr>
      <w:rFonts w:ascii="Helvetica" w:eastAsia="ヒラギノ角ゴ Pro W3" w:hAnsi="Helvetica"/>
      <w:color w:val="000000"/>
      <w:sz w:val="24"/>
    </w:rPr>
  </w:style>
  <w:style w:type="paragraph" w:styleId="BalloonText">
    <w:name w:val="Balloon Text"/>
    <w:basedOn w:val="Normal"/>
    <w:link w:val="BalloonTextChar"/>
    <w:locked/>
    <w:rsid w:val="00D402AF"/>
    <w:pPr>
      <w:spacing w:after="0"/>
    </w:pPr>
    <w:rPr>
      <w:rFonts w:ascii="Tahoma" w:hAnsi="Tahoma"/>
      <w:sz w:val="16"/>
      <w:szCs w:val="16"/>
    </w:rPr>
  </w:style>
  <w:style w:type="character" w:customStyle="1" w:styleId="BalloonTextChar">
    <w:name w:val="Balloon Text Char"/>
    <w:link w:val="BalloonText"/>
    <w:rsid w:val="00D402AF"/>
    <w:rPr>
      <w:rFonts w:ascii="Tahoma" w:eastAsia="ヒラギノ角ゴ Pro W3" w:hAnsi="Tahoma" w:cs="Tahoma"/>
      <w:color w:val="000000"/>
      <w:sz w:val="16"/>
      <w:szCs w:val="16"/>
      <w:lang w:val="de-DE"/>
    </w:rPr>
  </w:style>
  <w:style w:type="character" w:styleId="Hyperlink">
    <w:name w:val="Hyperlink"/>
    <w:locked/>
    <w:rsid w:val="00F27652"/>
    <w:rPr>
      <w:color w:val="0000FF"/>
      <w:u w:val="single"/>
    </w:rPr>
  </w:style>
  <w:style w:type="table" w:styleId="TableGrid">
    <w:name w:val="Table Grid"/>
    <w:basedOn w:val="TableNormal"/>
    <w:locked/>
    <w:rsid w:val="001340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locked/>
    <w:rsid w:val="00D35FAD"/>
    <w:rPr>
      <w:sz w:val="16"/>
      <w:szCs w:val="16"/>
    </w:rPr>
  </w:style>
  <w:style w:type="paragraph" w:styleId="CommentText">
    <w:name w:val="annotation text"/>
    <w:basedOn w:val="Normal"/>
    <w:link w:val="CommentTextChar"/>
    <w:locked/>
    <w:rsid w:val="00D35FAD"/>
    <w:rPr>
      <w:sz w:val="20"/>
      <w:szCs w:val="20"/>
    </w:rPr>
  </w:style>
  <w:style w:type="character" w:customStyle="1" w:styleId="CommentTextChar">
    <w:name w:val="Comment Text Char"/>
    <w:link w:val="CommentText"/>
    <w:rsid w:val="00D35FAD"/>
    <w:rPr>
      <w:rFonts w:eastAsia="ヒラギノ角ゴ Pro W3"/>
      <w:color w:val="000000"/>
      <w:lang w:val="de-DE"/>
    </w:rPr>
  </w:style>
  <w:style w:type="paragraph" w:styleId="CommentSubject">
    <w:name w:val="annotation subject"/>
    <w:basedOn w:val="CommentText"/>
    <w:next w:val="CommentText"/>
    <w:link w:val="CommentSubjectChar"/>
    <w:locked/>
    <w:rsid w:val="00D35FAD"/>
    <w:rPr>
      <w:b/>
      <w:bCs/>
    </w:rPr>
  </w:style>
  <w:style w:type="character" w:customStyle="1" w:styleId="CommentSubjectChar">
    <w:name w:val="Comment Subject Char"/>
    <w:link w:val="CommentSubject"/>
    <w:rsid w:val="00D35FAD"/>
    <w:rPr>
      <w:rFonts w:eastAsia="ヒラギノ角ゴ Pro W3"/>
      <w:b/>
      <w:bCs/>
      <w:color w:val="000000"/>
      <w:lang w:val="de-DE"/>
    </w:rPr>
  </w:style>
  <w:style w:type="paragraph" w:customStyle="1" w:styleId="MediumList2-Accent21">
    <w:name w:val="Medium List 2 - Accent 21"/>
    <w:hidden/>
    <w:uiPriority w:val="99"/>
    <w:semiHidden/>
    <w:rsid w:val="00722D83"/>
    <w:rPr>
      <w:rFonts w:eastAsia="ヒラギノ角ゴ Pro W3"/>
      <w:color w:val="000000"/>
      <w:sz w:val="26"/>
      <w:szCs w:val="24"/>
      <w:lang w:val="de-DE"/>
    </w:rPr>
  </w:style>
  <w:style w:type="paragraph" w:styleId="NormalWeb">
    <w:name w:val="Normal (Web)"/>
    <w:basedOn w:val="Normal"/>
    <w:uiPriority w:val="99"/>
    <w:unhideWhenUsed/>
    <w:locked/>
    <w:rsid w:val="00EF6DC8"/>
    <w:pPr>
      <w:spacing w:before="100" w:beforeAutospacing="1" w:after="100" w:afterAutospacing="1"/>
    </w:pPr>
    <w:rPr>
      <w:rFonts w:eastAsia="Times New Roman"/>
      <w:color w:val="auto"/>
      <w:sz w:val="24"/>
      <w:lang w:val="en-US"/>
    </w:rPr>
  </w:style>
  <w:style w:type="paragraph" w:styleId="Header">
    <w:name w:val="header"/>
    <w:basedOn w:val="Normal"/>
    <w:link w:val="HeaderChar"/>
    <w:locked/>
    <w:rsid w:val="003D3B05"/>
    <w:pPr>
      <w:tabs>
        <w:tab w:val="center" w:pos="4680"/>
        <w:tab w:val="right" w:pos="9360"/>
      </w:tabs>
    </w:pPr>
  </w:style>
  <w:style w:type="character" w:customStyle="1" w:styleId="HeaderChar">
    <w:name w:val="Header Char"/>
    <w:link w:val="Header"/>
    <w:rsid w:val="003D3B05"/>
    <w:rPr>
      <w:rFonts w:eastAsia="ヒラギノ角ゴ Pro W3"/>
      <w:color w:val="000000"/>
      <w:sz w:val="26"/>
      <w:szCs w:val="24"/>
      <w:lang w:val="de-DE"/>
    </w:rPr>
  </w:style>
  <w:style w:type="paragraph" w:styleId="Footer">
    <w:name w:val="footer"/>
    <w:basedOn w:val="Normal"/>
    <w:link w:val="FooterChar"/>
    <w:locked/>
    <w:rsid w:val="003D3B05"/>
    <w:pPr>
      <w:tabs>
        <w:tab w:val="center" w:pos="4680"/>
        <w:tab w:val="right" w:pos="9360"/>
      </w:tabs>
    </w:pPr>
  </w:style>
  <w:style w:type="character" w:customStyle="1" w:styleId="FooterChar">
    <w:name w:val="Footer Char"/>
    <w:link w:val="Footer"/>
    <w:rsid w:val="003D3B05"/>
    <w:rPr>
      <w:rFonts w:eastAsia="ヒラギノ角ゴ Pro W3"/>
      <w:color w:val="000000"/>
      <w:sz w:val="26"/>
      <w:szCs w:val="24"/>
      <w:lang w:val="de-DE"/>
    </w:rPr>
  </w:style>
  <w:style w:type="paragraph" w:styleId="Revision">
    <w:name w:val="Revision"/>
    <w:hidden/>
    <w:uiPriority w:val="71"/>
    <w:rsid w:val="00F822E4"/>
    <w:rPr>
      <w:rFonts w:eastAsia="ヒラギノ角ゴ Pro W3"/>
      <w:color w:val="000000"/>
      <w:sz w:val="26"/>
      <w:szCs w:val="24"/>
      <w:lang w:val="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te Level 1" w:locked="0" w:semiHidden="1" w:uiPriority="99"/>
    <w:lsdException w:name="Note Level 2" w:locked="0" w:uiPriority="1" w:qFormat="1"/>
    <w:lsdException w:name="Note Level 3" w:locked="0" w:uiPriority="60"/>
    <w:lsdException w:name="Note Level 4" w:locked="0" w:uiPriority="61"/>
    <w:lsdException w:name="Note Level 5" w:locked="0" w:uiPriority="62"/>
    <w:lsdException w:name="Note Level 6" w:locked="0" w:uiPriority="63"/>
    <w:lsdException w:name="Note Level 7" w:locked="0" w:uiPriority="64"/>
    <w:lsdException w:name="Note Level 8" w:locked="0" w:uiPriority="65"/>
    <w:lsdException w:name="Note Level 9" w:locked="0" w:uiPriority="66"/>
    <w:lsdException w:name="Placeholder Text" w:locked="0" w:uiPriority="67"/>
    <w:lsdException w:name="No Spacing" w:locked="0" w:uiPriority="68"/>
    <w:lsdException w:name="Light Shading" w:locked="0" w:uiPriority="69"/>
    <w:lsdException w:name="Light List" w:locked="0" w:uiPriority="70"/>
    <w:lsdException w:name="Light Grid" w:locked="0" w:uiPriority="71"/>
    <w:lsdException w:name="Medium Shading 1" w:locked="0" w:uiPriority="72"/>
    <w:lsdException w:name="Medium Shading 2" w:locked="0" w:uiPriority="73"/>
    <w:lsdException w:name="Medium List 1" w:locked="0" w:uiPriority="60"/>
    <w:lsdException w:name="Medium List 2" w:locked="0" w:uiPriority="61"/>
    <w:lsdException w:name="Medium Grid 1" w:locked="0" w:uiPriority="62"/>
    <w:lsdException w:name="Medium Grid 2" w:locked="0" w:uiPriority="63"/>
    <w:lsdException w:name="Medium Grid 3" w:locked="0" w:uiPriority="64"/>
    <w:lsdException w:name="Dark List" w:locked="0" w:uiPriority="65"/>
    <w:lsdException w:name="Colorful Shading" w:locked="0" w:semiHidden="1" w:uiPriority="99"/>
    <w:lsdException w:name="Colorful List" w:locked="0" w:uiPriority="34" w:qFormat="1"/>
    <w:lsdException w:name="Colorful Grid" w:locked="0" w:uiPriority="29" w:qFormat="1"/>
    <w:lsdException w:name="Light Shading Accent 1" w:locked="0" w:uiPriority="30" w:qFormat="1"/>
    <w:lsdException w:name="Light List Accent 1" w:locked="0" w:uiPriority="66"/>
    <w:lsdException w:name="Light Grid Accent 1" w:locked="0" w:uiPriority="67"/>
    <w:lsdException w:name="Medium Shading 1 Accent 1" w:locked="0" w:uiPriority="68"/>
    <w:lsdException w:name="Medium Shading 2 Accent 1" w:locked="0" w:uiPriority="69"/>
    <w:lsdException w:name="Medium List 1 Accent 1" w:locked="0" w:uiPriority="70"/>
    <w:lsdException w:name="Revision" w:locked="0" w:uiPriority="71"/>
    <w:lsdException w:name="List Paragraph" w:locked="0" w:uiPriority="72"/>
    <w:lsdException w:name="Quote" w:locked="0" w:uiPriority="73"/>
    <w:lsdException w:name="Intense Quote" w:locked="0" w:uiPriority="60"/>
    <w:lsdException w:name="Medium List 2 Accent 1" w:locked="0" w:uiPriority="61"/>
    <w:lsdException w:name="Medium Grid 1 Accent 1" w:locked="0" w:uiPriority="62"/>
    <w:lsdException w:name="Medium Grid 2 Accent 1" w:locked="0" w:uiPriority="63"/>
    <w:lsdException w:name="Medium Grid 3 Accent 1" w:locked="0" w:uiPriority="64"/>
    <w:lsdException w:name="Dark List Accent 1" w:locked="0" w:uiPriority="65"/>
    <w:lsdException w:name="Colorful Shading Accent 1" w:locked="0" w:uiPriority="66"/>
    <w:lsdException w:name="Colorful List Accent 1" w:locked="0" w:uiPriority="67"/>
    <w:lsdException w:name="Colorful Grid Accent 1" w:locked="0" w:uiPriority="68"/>
    <w:lsdException w:name="Light Shading Accent 2" w:locked="0" w:uiPriority="69"/>
    <w:lsdException w:name="Light List Accent 2" w:locked="0" w:uiPriority="70"/>
    <w:lsdException w:name="Light Grid Accent 2" w:locked="0" w:uiPriority="71"/>
    <w:lsdException w:name="Medium Shading 1 Accent 2" w:locked="0" w:uiPriority="72"/>
    <w:lsdException w:name="Medium Shading 2 Accent 2" w:locked="0" w:uiPriority="73"/>
    <w:lsdException w:name="Medium List 1 Accent 2" w:locked="0" w:uiPriority="60"/>
    <w:lsdException w:name="Medium List 2 Accent 2" w:locked="0" w:uiPriority="61"/>
    <w:lsdException w:name="Medium Grid 1 Accent 2" w:locked="0" w:uiPriority="62"/>
    <w:lsdException w:name="Medium Grid 2 Accent 2" w:locked="0" w:uiPriority="63"/>
    <w:lsdException w:name="Medium Grid 3 Accent 2" w:locked="0" w:uiPriority="64"/>
    <w:lsdException w:name="Dark List Accent 2" w:locked="0" w:uiPriority="65"/>
    <w:lsdException w:name="Colorful Shading Accent 2" w:locked="0" w:uiPriority="66"/>
    <w:lsdException w:name="Colorful List Accent 2" w:locked="0" w:uiPriority="67"/>
    <w:lsdException w:name="Colorful Grid Accent 2" w:locked="0" w:uiPriority="68"/>
    <w:lsdException w:name="Light Shading Accent 3" w:locked="0" w:uiPriority="69"/>
    <w:lsdException w:name="Light List Accent 3" w:locked="0" w:uiPriority="70"/>
    <w:lsdException w:name="Light Grid Accent 3" w:locked="0" w:uiPriority="71"/>
    <w:lsdException w:name="Medium Shading 1 Accent 3" w:locked="0" w:uiPriority="72"/>
    <w:lsdException w:name="Medium Shading 2 Accent 3" w:locked="0" w:uiPriority="73"/>
    <w:lsdException w:name="Medium List 1 Accent 3" w:locked="0" w:uiPriority="60"/>
    <w:lsdException w:name="Medium List 2 Accent 3" w:locked="0" w:uiPriority="61"/>
    <w:lsdException w:name="Medium Grid 1 Accent 3" w:locked="0" w:uiPriority="62"/>
    <w:lsdException w:name="Medium Grid 2 Accent 3" w:locked="0" w:uiPriority="63"/>
    <w:lsdException w:name="Medium Grid 3 Accent 3" w:locked="0" w:uiPriority="64"/>
    <w:lsdException w:name="Dark List Accent 3" w:locked="0" w:uiPriority="65"/>
    <w:lsdException w:name="Colorful Shading Accent 3" w:locked="0" w:uiPriority="66"/>
    <w:lsdException w:name="Colorful List Accent 3" w:locked="0" w:uiPriority="67"/>
    <w:lsdException w:name="Colorful Grid Accent 3" w:locked="0" w:uiPriority="68"/>
    <w:lsdException w:name="Light Shading Accent 4" w:locked="0" w:uiPriority="69"/>
    <w:lsdException w:name="Light List Accent 4" w:locked="0" w:uiPriority="70"/>
    <w:lsdException w:name="Light Grid Accent 4" w:locked="0" w:uiPriority="71"/>
    <w:lsdException w:name="Medium Shading 1 Accent 4" w:locked="0" w:uiPriority="72"/>
    <w:lsdException w:name="Medium Shading 2 Accent 4" w:locked="0" w:uiPriority="73"/>
    <w:lsdException w:name="Medium List 1 Accent 4" w:locked="0" w:uiPriority="60"/>
    <w:lsdException w:name="Medium List 2 Accent 4" w:locked="0" w:uiPriority="61"/>
    <w:lsdException w:name="Medium Grid 1 Accent 4" w:locked="0" w:uiPriority="62"/>
    <w:lsdException w:name="Medium Grid 2 Accent 4" w:locked="0" w:uiPriority="63"/>
    <w:lsdException w:name="Medium Grid 3 Accent 4" w:locked="0" w:uiPriority="64"/>
    <w:lsdException w:name="Dark List Accent 4" w:locked="0" w:uiPriority="65"/>
    <w:lsdException w:name="Colorful Shading Accent 4" w:locked="0" w:uiPriority="66"/>
    <w:lsdException w:name="Colorful List Accent 4" w:locked="0" w:uiPriority="67"/>
    <w:lsdException w:name="Colorful Grid Accent 4" w:locked="0" w:uiPriority="68"/>
    <w:lsdException w:name="Light Shading Accent 5" w:locked="0" w:uiPriority="69"/>
    <w:lsdException w:name="Light List Accent 5" w:locked="0" w:uiPriority="70"/>
    <w:lsdException w:name="Light Grid Accent 5" w:locked="0" w:uiPriority="71"/>
    <w:lsdException w:name="Medium Shading 1 Accent 5" w:locked="0" w:uiPriority="72"/>
    <w:lsdException w:name="Medium Shading 2 Accent 5" w:locked="0" w:uiPriority="73"/>
    <w:lsdException w:name="Medium List 1 Accent 5" w:locked="0" w:uiPriority="60"/>
    <w:lsdException w:name="Medium List 2 Accent 5" w:locked="0" w:uiPriority="61"/>
    <w:lsdException w:name="Medium Grid 1 Accent 5" w:locked="0" w:uiPriority="62"/>
    <w:lsdException w:name="Medium Grid 2 Accent 5" w:locked="0" w:uiPriority="63"/>
    <w:lsdException w:name="Medium Grid 3 Accent 5" w:locked="0" w:uiPriority="64"/>
    <w:lsdException w:name="Dark List Accent 5" w:locked="0" w:uiPriority="65"/>
    <w:lsdException w:name="Colorful Shading Accent 5" w:locked="0" w:uiPriority="66"/>
    <w:lsdException w:name="Colorful List Accent 5" w:locked="0" w:uiPriority="67"/>
    <w:lsdException w:name="Colorful Grid Accent 5" w:locked="0" w:uiPriority="68"/>
    <w:lsdException w:name="Light Shading Accent 6" w:locked="0" w:uiPriority="69"/>
    <w:lsdException w:name="Light List Accent 6" w:locked="0" w:uiPriority="70"/>
    <w:lsdException w:name="Light Grid Accent 6" w:locked="0" w:uiPriority="71"/>
    <w:lsdException w:name="Medium Shading 1 Accent 6" w:locked="0" w:uiPriority="72"/>
    <w:lsdException w:name="Medium Shading 2 Accent 6" w:locked="0" w:uiPriority="73"/>
    <w:lsdException w:name="Medium List 1 Accent 6" w:locked="0" w:uiPriority="19" w:qFormat="1"/>
    <w:lsdException w:name="Medium List 2 Accent 6" w:locked="0" w:uiPriority="21" w:qFormat="1"/>
    <w:lsdException w:name="Medium Grid 1 Accent 6" w:locked="0" w:uiPriority="31" w:qFormat="1"/>
    <w:lsdException w:name="Medium Grid 2 Accent 6" w:locked="0" w:uiPriority="32" w:qFormat="1"/>
    <w:lsdException w:name="Medium Grid 3 Accent 6" w:locked="0" w:uiPriority="33" w:qFormat="1"/>
    <w:lsdException w:name="Dark List Accent 6" w:locked="0" w:semiHidden="1" w:uiPriority="37" w:unhideWhenUsed="1"/>
    <w:lsdException w:name="Colorful Shading Accent 6" w:locked="0" w:semiHidden="1" w:uiPriority="39" w:unhideWhenUsed="1" w:qFormat="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180"/>
    </w:pPr>
    <w:rPr>
      <w:rFonts w:eastAsia="ヒラギノ角ゴ Pro W3"/>
      <w:color w:val="000000"/>
      <w:sz w:val="26"/>
      <w:szCs w:val="24"/>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A">
    <w:name w:val="Free Form A"/>
    <w:rPr>
      <w:rFonts w:eastAsia="ヒラギノ角ゴ Pro W3"/>
      <w:color w:val="000000"/>
    </w:rPr>
  </w:style>
  <w:style w:type="paragraph" w:customStyle="1" w:styleId="Footer1">
    <w:name w:val="Footer1"/>
    <w:pPr>
      <w:spacing w:after="180"/>
      <w:jc w:val="right"/>
    </w:pPr>
    <w:rPr>
      <w:rFonts w:eastAsia="ヒラギノ角ゴ Pro W3"/>
      <w:color w:val="000000"/>
      <w:sz w:val="26"/>
      <w:lang w:val="de-DE"/>
    </w:rPr>
  </w:style>
  <w:style w:type="character" w:customStyle="1" w:styleId="Hyperlink1">
    <w:name w:val="Hyperlink1"/>
    <w:rPr>
      <w:color w:val="0000FF"/>
      <w:sz w:val="20"/>
      <w:u w:val="single"/>
    </w:rPr>
  </w:style>
  <w:style w:type="paragraph" w:customStyle="1" w:styleId="CommentText1">
    <w:name w:val="Comment Text1"/>
    <w:pPr>
      <w:spacing w:after="180"/>
    </w:pPr>
    <w:rPr>
      <w:rFonts w:eastAsia="ヒラギノ角ゴ Pro W3"/>
      <w:color w:val="000000"/>
      <w:lang w:val="de-DE"/>
    </w:rPr>
  </w:style>
  <w:style w:type="character" w:customStyle="1" w:styleId="EmphasisA">
    <w:name w:val="Emphasis A"/>
    <w:rPr>
      <w:rFonts w:ascii="Lucida Grande" w:eastAsia="ヒラギノ角ゴ Pro W3" w:hAnsi="Lucida Grande"/>
      <w:b w:val="0"/>
      <w:i w:val="0"/>
      <w:color w:val="000000"/>
      <w:sz w:val="20"/>
    </w:rPr>
  </w:style>
  <w:style w:type="character" w:customStyle="1" w:styleId="Strong1">
    <w:name w:val="Strong1"/>
    <w:rPr>
      <w:rFonts w:ascii="Times New Roman Bold" w:eastAsia="ヒラギノ角ゴ Pro W3" w:hAnsi="Times New Roman Bold"/>
      <w:b w:val="0"/>
      <w:i w:val="0"/>
      <w:color w:val="000000"/>
      <w:sz w:val="20"/>
    </w:rPr>
  </w:style>
  <w:style w:type="paragraph" w:customStyle="1" w:styleId="FreeFormB">
    <w:name w:val="Free Form B"/>
    <w:rPr>
      <w:rFonts w:eastAsia="ヒラギノ角ゴ Pro W3"/>
      <w:color w:val="000000"/>
    </w:rPr>
  </w:style>
  <w:style w:type="paragraph" w:customStyle="1" w:styleId="FreeForm">
    <w:name w:val="Free Form"/>
    <w:autoRedefine/>
    <w:rPr>
      <w:rFonts w:eastAsia="ヒラギノ角ゴ Pro W3"/>
      <w:color w:val="000000"/>
    </w:rPr>
  </w:style>
  <w:style w:type="numbering" w:customStyle="1" w:styleId="Bullet">
    <w:name w:val="Bullet"/>
  </w:style>
  <w:style w:type="paragraph" w:customStyle="1" w:styleId="FreeFormBA">
    <w:name w:val="Free Form B A"/>
    <w:rPr>
      <w:rFonts w:eastAsia="ヒラギノ角ゴ Pro W3"/>
      <w:color w:val="000000"/>
    </w:rPr>
  </w:style>
  <w:style w:type="paragraph" w:customStyle="1" w:styleId="TableNormalParagraph">
    <w:name w:val="Table Normal Paragraph"/>
    <w:rPr>
      <w:rFonts w:eastAsia="ヒラギノ角ゴ Pro W3"/>
      <w:color w:val="000000"/>
    </w:rPr>
  </w:style>
  <w:style w:type="paragraph" w:customStyle="1" w:styleId="Heading2A">
    <w:name w:val="Heading 2 A"/>
    <w:next w:val="BodyA"/>
    <w:autoRedefine/>
    <w:pPr>
      <w:keepNext/>
      <w:outlineLvl w:val="1"/>
    </w:pPr>
    <w:rPr>
      <w:rFonts w:ascii="Helvetica" w:eastAsia="ヒラギノ角ゴ Pro W3" w:hAnsi="Helvetica"/>
      <w:b/>
      <w:color w:val="000000"/>
      <w:sz w:val="24"/>
    </w:rPr>
  </w:style>
  <w:style w:type="paragraph" w:customStyle="1" w:styleId="BodyA">
    <w:name w:val="Body A"/>
    <w:autoRedefine/>
    <w:rPr>
      <w:rFonts w:ascii="Helvetica" w:eastAsia="ヒラギノ角ゴ Pro W3" w:hAnsi="Helvetica"/>
      <w:color w:val="000000"/>
      <w:sz w:val="24"/>
    </w:rPr>
  </w:style>
  <w:style w:type="paragraph" w:styleId="BalloonText">
    <w:name w:val="Balloon Text"/>
    <w:basedOn w:val="Normal"/>
    <w:link w:val="BalloonTextChar"/>
    <w:locked/>
    <w:rsid w:val="00D402AF"/>
    <w:pPr>
      <w:spacing w:after="0"/>
    </w:pPr>
    <w:rPr>
      <w:rFonts w:ascii="Tahoma" w:hAnsi="Tahoma"/>
      <w:sz w:val="16"/>
      <w:szCs w:val="16"/>
      <w:lang w:eastAsia="x-none"/>
    </w:rPr>
  </w:style>
  <w:style w:type="character" w:customStyle="1" w:styleId="BalloonTextChar">
    <w:name w:val="Balloon Text Char"/>
    <w:link w:val="BalloonText"/>
    <w:rsid w:val="00D402AF"/>
    <w:rPr>
      <w:rFonts w:ascii="Tahoma" w:eastAsia="ヒラギノ角ゴ Pro W3" w:hAnsi="Tahoma" w:cs="Tahoma"/>
      <w:color w:val="000000"/>
      <w:sz w:val="16"/>
      <w:szCs w:val="16"/>
      <w:lang w:val="de-DE"/>
    </w:rPr>
  </w:style>
  <w:style w:type="character" w:styleId="Hyperlink">
    <w:name w:val="Hyperlink"/>
    <w:locked/>
    <w:rsid w:val="00F27652"/>
    <w:rPr>
      <w:color w:val="0000FF"/>
      <w:u w:val="single"/>
    </w:rPr>
  </w:style>
  <w:style w:type="table" w:styleId="TableGrid">
    <w:name w:val="Table Grid"/>
    <w:basedOn w:val="TableNormal"/>
    <w:locked/>
    <w:rsid w:val="001340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locked/>
    <w:rsid w:val="00D35FAD"/>
    <w:rPr>
      <w:sz w:val="16"/>
      <w:szCs w:val="16"/>
    </w:rPr>
  </w:style>
  <w:style w:type="paragraph" w:styleId="CommentText">
    <w:name w:val="annotation text"/>
    <w:basedOn w:val="Normal"/>
    <w:link w:val="CommentTextChar"/>
    <w:locked/>
    <w:rsid w:val="00D35FAD"/>
    <w:rPr>
      <w:sz w:val="20"/>
      <w:szCs w:val="20"/>
      <w:lang w:eastAsia="x-none"/>
    </w:rPr>
  </w:style>
  <w:style w:type="character" w:customStyle="1" w:styleId="CommentTextChar">
    <w:name w:val="Comment Text Char"/>
    <w:link w:val="CommentText"/>
    <w:rsid w:val="00D35FAD"/>
    <w:rPr>
      <w:rFonts w:eastAsia="ヒラギノ角ゴ Pro W3"/>
      <w:color w:val="000000"/>
      <w:lang w:val="de-DE"/>
    </w:rPr>
  </w:style>
  <w:style w:type="paragraph" w:styleId="CommentSubject">
    <w:name w:val="annotation subject"/>
    <w:basedOn w:val="CommentText"/>
    <w:next w:val="CommentText"/>
    <w:link w:val="CommentSubjectChar"/>
    <w:locked/>
    <w:rsid w:val="00D35FAD"/>
    <w:rPr>
      <w:b/>
      <w:bCs/>
    </w:rPr>
  </w:style>
  <w:style w:type="character" w:customStyle="1" w:styleId="CommentSubjectChar">
    <w:name w:val="Comment Subject Char"/>
    <w:link w:val="CommentSubject"/>
    <w:rsid w:val="00D35FAD"/>
    <w:rPr>
      <w:rFonts w:eastAsia="ヒラギノ角ゴ Pro W3"/>
      <w:b/>
      <w:bCs/>
      <w:color w:val="000000"/>
      <w:lang w:val="de-DE"/>
    </w:rPr>
  </w:style>
  <w:style w:type="paragraph" w:customStyle="1" w:styleId="MediumList2-Accent21">
    <w:name w:val="Medium List 2 - Accent 21"/>
    <w:hidden/>
    <w:uiPriority w:val="99"/>
    <w:semiHidden/>
    <w:rsid w:val="00722D83"/>
    <w:rPr>
      <w:rFonts w:eastAsia="ヒラギノ角ゴ Pro W3"/>
      <w:color w:val="000000"/>
      <w:sz w:val="26"/>
      <w:szCs w:val="24"/>
      <w:lang w:val="de-DE"/>
    </w:rPr>
  </w:style>
  <w:style w:type="paragraph" w:styleId="NormalWeb">
    <w:name w:val="Normal (Web)"/>
    <w:basedOn w:val="Normal"/>
    <w:uiPriority w:val="99"/>
    <w:unhideWhenUsed/>
    <w:locked/>
    <w:rsid w:val="00EF6DC8"/>
    <w:pPr>
      <w:spacing w:before="100" w:beforeAutospacing="1" w:after="100" w:afterAutospacing="1"/>
    </w:pPr>
    <w:rPr>
      <w:rFonts w:eastAsia="Times New Roman"/>
      <w:color w:val="auto"/>
      <w:sz w:val="24"/>
      <w:lang w:val="en-US"/>
    </w:rPr>
  </w:style>
  <w:style w:type="paragraph" w:styleId="Header">
    <w:name w:val="header"/>
    <w:basedOn w:val="Normal"/>
    <w:link w:val="HeaderChar"/>
    <w:locked/>
    <w:rsid w:val="003D3B05"/>
    <w:pPr>
      <w:tabs>
        <w:tab w:val="center" w:pos="4680"/>
        <w:tab w:val="right" w:pos="9360"/>
      </w:tabs>
    </w:pPr>
    <w:rPr>
      <w:lang w:eastAsia="x-none"/>
    </w:rPr>
  </w:style>
  <w:style w:type="character" w:customStyle="1" w:styleId="HeaderChar">
    <w:name w:val="Header Char"/>
    <w:link w:val="Header"/>
    <w:rsid w:val="003D3B05"/>
    <w:rPr>
      <w:rFonts w:eastAsia="ヒラギノ角ゴ Pro W3"/>
      <w:color w:val="000000"/>
      <w:sz w:val="26"/>
      <w:szCs w:val="24"/>
      <w:lang w:val="de-DE"/>
    </w:rPr>
  </w:style>
  <w:style w:type="paragraph" w:styleId="Footer">
    <w:name w:val="footer"/>
    <w:basedOn w:val="Normal"/>
    <w:link w:val="FooterChar"/>
    <w:locked/>
    <w:rsid w:val="003D3B05"/>
    <w:pPr>
      <w:tabs>
        <w:tab w:val="center" w:pos="4680"/>
        <w:tab w:val="right" w:pos="9360"/>
      </w:tabs>
    </w:pPr>
    <w:rPr>
      <w:lang w:eastAsia="x-none"/>
    </w:rPr>
  </w:style>
  <w:style w:type="character" w:customStyle="1" w:styleId="FooterChar">
    <w:name w:val="Footer Char"/>
    <w:link w:val="Footer"/>
    <w:rsid w:val="003D3B05"/>
    <w:rPr>
      <w:rFonts w:eastAsia="ヒラギノ角ゴ Pro W3"/>
      <w:color w:val="000000"/>
      <w:sz w:val="26"/>
      <w:szCs w:val="24"/>
      <w:lang w:val="de-DE"/>
    </w:rPr>
  </w:style>
  <w:style w:type="paragraph" w:styleId="Revision">
    <w:name w:val="Revision"/>
    <w:hidden/>
    <w:uiPriority w:val="71"/>
    <w:rsid w:val="00F822E4"/>
    <w:rPr>
      <w:rFonts w:eastAsia="ヒラギノ角ゴ Pro W3"/>
      <w:color w:val="000000"/>
      <w:sz w:val="26"/>
      <w:szCs w:val="24"/>
      <w:lang w:val="de-DE"/>
    </w:rPr>
  </w:style>
</w:styles>
</file>

<file path=word/webSettings.xml><?xml version="1.0" encoding="utf-8"?>
<w:webSettings xmlns:r="http://schemas.openxmlformats.org/officeDocument/2006/relationships" xmlns:w="http://schemas.openxmlformats.org/wordprocessingml/2006/main">
  <w:divs>
    <w:div w:id="131481465">
      <w:bodyDiv w:val="1"/>
      <w:marLeft w:val="0"/>
      <w:marRight w:val="0"/>
      <w:marTop w:val="0"/>
      <w:marBottom w:val="0"/>
      <w:divBdr>
        <w:top w:val="none" w:sz="0" w:space="0" w:color="auto"/>
        <w:left w:val="none" w:sz="0" w:space="0" w:color="auto"/>
        <w:bottom w:val="none" w:sz="0" w:space="0" w:color="auto"/>
        <w:right w:val="none" w:sz="0" w:space="0" w:color="auto"/>
      </w:divBdr>
    </w:div>
    <w:div w:id="334114579">
      <w:bodyDiv w:val="1"/>
      <w:marLeft w:val="0"/>
      <w:marRight w:val="0"/>
      <w:marTop w:val="0"/>
      <w:marBottom w:val="0"/>
      <w:divBdr>
        <w:top w:val="none" w:sz="0" w:space="0" w:color="auto"/>
        <w:left w:val="none" w:sz="0" w:space="0" w:color="auto"/>
        <w:bottom w:val="none" w:sz="0" w:space="0" w:color="auto"/>
        <w:right w:val="none" w:sz="0" w:space="0" w:color="auto"/>
      </w:divBdr>
    </w:div>
    <w:div w:id="634062910">
      <w:bodyDiv w:val="1"/>
      <w:marLeft w:val="0"/>
      <w:marRight w:val="0"/>
      <w:marTop w:val="0"/>
      <w:marBottom w:val="0"/>
      <w:divBdr>
        <w:top w:val="none" w:sz="0" w:space="0" w:color="auto"/>
        <w:left w:val="none" w:sz="0" w:space="0" w:color="auto"/>
        <w:bottom w:val="none" w:sz="0" w:space="0" w:color="auto"/>
        <w:right w:val="none" w:sz="0" w:space="0" w:color="auto"/>
      </w:divBdr>
    </w:div>
    <w:div w:id="687484193">
      <w:bodyDiv w:val="1"/>
      <w:marLeft w:val="0"/>
      <w:marRight w:val="0"/>
      <w:marTop w:val="0"/>
      <w:marBottom w:val="0"/>
      <w:divBdr>
        <w:top w:val="none" w:sz="0" w:space="0" w:color="auto"/>
        <w:left w:val="none" w:sz="0" w:space="0" w:color="auto"/>
        <w:bottom w:val="none" w:sz="0" w:space="0" w:color="auto"/>
        <w:right w:val="none" w:sz="0" w:space="0" w:color="auto"/>
      </w:divBdr>
    </w:div>
    <w:div w:id="718670778">
      <w:bodyDiv w:val="1"/>
      <w:marLeft w:val="0"/>
      <w:marRight w:val="0"/>
      <w:marTop w:val="0"/>
      <w:marBottom w:val="0"/>
      <w:divBdr>
        <w:top w:val="none" w:sz="0" w:space="0" w:color="auto"/>
        <w:left w:val="none" w:sz="0" w:space="0" w:color="auto"/>
        <w:bottom w:val="none" w:sz="0" w:space="0" w:color="auto"/>
        <w:right w:val="none" w:sz="0" w:space="0" w:color="auto"/>
      </w:divBdr>
    </w:div>
    <w:div w:id="940258295">
      <w:bodyDiv w:val="1"/>
      <w:marLeft w:val="0"/>
      <w:marRight w:val="0"/>
      <w:marTop w:val="0"/>
      <w:marBottom w:val="0"/>
      <w:divBdr>
        <w:top w:val="none" w:sz="0" w:space="0" w:color="auto"/>
        <w:left w:val="none" w:sz="0" w:space="0" w:color="auto"/>
        <w:bottom w:val="none" w:sz="0" w:space="0" w:color="auto"/>
        <w:right w:val="none" w:sz="0" w:space="0" w:color="auto"/>
      </w:divBdr>
    </w:div>
    <w:div w:id="949095161">
      <w:bodyDiv w:val="1"/>
      <w:marLeft w:val="0"/>
      <w:marRight w:val="0"/>
      <w:marTop w:val="0"/>
      <w:marBottom w:val="0"/>
      <w:divBdr>
        <w:top w:val="none" w:sz="0" w:space="0" w:color="auto"/>
        <w:left w:val="none" w:sz="0" w:space="0" w:color="auto"/>
        <w:bottom w:val="none" w:sz="0" w:space="0" w:color="auto"/>
        <w:right w:val="none" w:sz="0" w:space="0" w:color="auto"/>
      </w:divBdr>
    </w:div>
    <w:div w:id="989359571">
      <w:bodyDiv w:val="1"/>
      <w:marLeft w:val="0"/>
      <w:marRight w:val="0"/>
      <w:marTop w:val="0"/>
      <w:marBottom w:val="0"/>
      <w:divBdr>
        <w:top w:val="none" w:sz="0" w:space="0" w:color="auto"/>
        <w:left w:val="none" w:sz="0" w:space="0" w:color="auto"/>
        <w:bottom w:val="none" w:sz="0" w:space="0" w:color="auto"/>
        <w:right w:val="none" w:sz="0" w:space="0" w:color="auto"/>
      </w:divBdr>
    </w:div>
    <w:div w:id="1919554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math.mit.edu/~dspivak/cs/ologs.pdf" TargetMode="External"/><Relationship Id="rId13" Type="http://schemas.openxmlformats.org/officeDocument/2006/relationships/image" Target="media/image5.tiff"/><Relationship Id="rId18" Type="http://schemas.openxmlformats.org/officeDocument/2006/relationships/footer" Target="footer2.xml"/><Relationship Id="rId3" Type="http://schemas.openxmlformats.org/officeDocument/2006/relationships/settings" Target="settings.xml"/><Relationship Id="rId21" Type="http://schemas.microsoft.com/office/2007/relationships/stylesWithEffects" Target="stylesWithEffects.xml"/><Relationship Id="rId7" Type="http://schemas.openxmlformats.org/officeDocument/2006/relationships/hyperlink" Target="mailto:mbuehler@MIT.EDU" TargetMode="External"/><Relationship Id="rId12" Type="http://schemas.openxmlformats.org/officeDocument/2006/relationships/image" Target="media/image4.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12493</Words>
  <Characters>64345</Characters>
  <Application>Microsoft Office Word</Application>
  <DocSecurity>0</DocSecurity>
  <Lines>2573</Lines>
  <Paragraphs>745</Paragraphs>
  <ScaleCrop>false</ScaleCrop>
  <HeadingPairs>
    <vt:vector size="2" baseType="variant">
      <vt:variant>
        <vt:lpstr>Title</vt:lpstr>
      </vt:variant>
      <vt:variant>
        <vt:i4>1</vt:i4>
      </vt:variant>
    </vt:vector>
  </HeadingPairs>
  <TitlesOfParts>
    <vt:vector size="1" baseType="lpstr">
      <vt:lpstr>Please consider to include these points:</vt:lpstr>
    </vt:vector>
  </TitlesOfParts>
  <Company/>
  <LinksUpToDate>false</LinksUpToDate>
  <CharactersWithSpaces>76093</CharactersWithSpaces>
  <SharedDoc>false</SharedDoc>
  <HLinks>
    <vt:vector size="126" baseType="variant">
      <vt:variant>
        <vt:i4>1310803</vt:i4>
      </vt:variant>
      <vt:variant>
        <vt:i4>129</vt:i4>
      </vt:variant>
      <vt:variant>
        <vt:i4>0</vt:i4>
      </vt:variant>
      <vt:variant>
        <vt:i4>5</vt:i4>
      </vt:variant>
      <vt:variant>
        <vt:lpwstr>http://math.mit.edu/~dspivak/cs/ologs.pdf</vt:lpwstr>
      </vt:variant>
      <vt:variant>
        <vt:lpwstr/>
      </vt:variant>
      <vt:variant>
        <vt:i4>4325387</vt:i4>
      </vt:variant>
      <vt:variant>
        <vt:i4>123</vt:i4>
      </vt:variant>
      <vt:variant>
        <vt:i4>0</vt:i4>
      </vt:variant>
      <vt:variant>
        <vt:i4>5</vt:i4>
      </vt:variant>
      <vt:variant>
        <vt:lpwstr/>
      </vt:variant>
      <vt:variant>
        <vt:lpwstr>_ENREF_33</vt:lpwstr>
      </vt:variant>
      <vt:variant>
        <vt:i4>4325387</vt:i4>
      </vt:variant>
      <vt:variant>
        <vt:i4>117</vt:i4>
      </vt:variant>
      <vt:variant>
        <vt:i4>0</vt:i4>
      </vt:variant>
      <vt:variant>
        <vt:i4>5</vt:i4>
      </vt:variant>
      <vt:variant>
        <vt:lpwstr/>
      </vt:variant>
      <vt:variant>
        <vt:lpwstr>_ENREF_34</vt:lpwstr>
      </vt:variant>
      <vt:variant>
        <vt:i4>4325387</vt:i4>
      </vt:variant>
      <vt:variant>
        <vt:i4>111</vt:i4>
      </vt:variant>
      <vt:variant>
        <vt:i4>0</vt:i4>
      </vt:variant>
      <vt:variant>
        <vt:i4>5</vt:i4>
      </vt:variant>
      <vt:variant>
        <vt:lpwstr/>
      </vt:variant>
      <vt:variant>
        <vt:lpwstr>_ENREF_33</vt:lpwstr>
      </vt:variant>
      <vt:variant>
        <vt:i4>4325387</vt:i4>
      </vt:variant>
      <vt:variant>
        <vt:i4>105</vt:i4>
      </vt:variant>
      <vt:variant>
        <vt:i4>0</vt:i4>
      </vt:variant>
      <vt:variant>
        <vt:i4>5</vt:i4>
      </vt:variant>
      <vt:variant>
        <vt:lpwstr/>
      </vt:variant>
      <vt:variant>
        <vt:lpwstr>_ENREF_32</vt:lpwstr>
      </vt:variant>
      <vt:variant>
        <vt:i4>4325387</vt:i4>
      </vt:variant>
      <vt:variant>
        <vt:i4>99</vt:i4>
      </vt:variant>
      <vt:variant>
        <vt:i4>0</vt:i4>
      </vt:variant>
      <vt:variant>
        <vt:i4>5</vt:i4>
      </vt:variant>
      <vt:variant>
        <vt:lpwstr/>
      </vt:variant>
      <vt:variant>
        <vt:lpwstr>_ENREF_31</vt:lpwstr>
      </vt:variant>
      <vt:variant>
        <vt:i4>4325387</vt:i4>
      </vt:variant>
      <vt:variant>
        <vt:i4>93</vt:i4>
      </vt:variant>
      <vt:variant>
        <vt:i4>0</vt:i4>
      </vt:variant>
      <vt:variant>
        <vt:i4>5</vt:i4>
      </vt:variant>
      <vt:variant>
        <vt:lpwstr/>
      </vt:variant>
      <vt:variant>
        <vt:lpwstr>_ENREF_31</vt:lpwstr>
      </vt:variant>
      <vt:variant>
        <vt:i4>4325387</vt:i4>
      </vt:variant>
      <vt:variant>
        <vt:i4>87</vt:i4>
      </vt:variant>
      <vt:variant>
        <vt:i4>0</vt:i4>
      </vt:variant>
      <vt:variant>
        <vt:i4>5</vt:i4>
      </vt:variant>
      <vt:variant>
        <vt:lpwstr/>
      </vt:variant>
      <vt:variant>
        <vt:lpwstr>_ENREF_31</vt:lpwstr>
      </vt:variant>
      <vt:variant>
        <vt:i4>4325387</vt:i4>
      </vt:variant>
      <vt:variant>
        <vt:i4>81</vt:i4>
      </vt:variant>
      <vt:variant>
        <vt:i4>0</vt:i4>
      </vt:variant>
      <vt:variant>
        <vt:i4>5</vt:i4>
      </vt:variant>
      <vt:variant>
        <vt:lpwstr/>
      </vt:variant>
      <vt:variant>
        <vt:lpwstr>_ENREF_30</vt:lpwstr>
      </vt:variant>
      <vt:variant>
        <vt:i4>4390923</vt:i4>
      </vt:variant>
      <vt:variant>
        <vt:i4>75</vt:i4>
      </vt:variant>
      <vt:variant>
        <vt:i4>0</vt:i4>
      </vt:variant>
      <vt:variant>
        <vt:i4>5</vt:i4>
      </vt:variant>
      <vt:variant>
        <vt:lpwstr/>
      </vt:variant>
      <vt:variant>
        <vt:lpwstr>_ENREF_29</vt:lpwstr>
      </vt:variant>
      <vt:variant>
        <vt:i4>4390923</vt:i4>
      </vt:variant>
      <vt:variant>
        <vt:i4>69</vt:i4>
      </vt:variant>
      <vt:variant>
        <vt:i4>0</vt:i4>
      </vt:variant>
      <vt:variant>
        <vt:i4>5</vt:i4>
      </vt:variant>
      <vt:variant>
        <vt:lpwstr/>
      </vt:variant>
      <vt:variant>
        <vt:lpwstr>_ENREF_28</vt:lpwstr>
      </vt:variant>
      <vt:variant>
        <vt:i4>4390923</vt:i4>
      </vt:variant>
      <vt:variant>
        <vt:i4>63</vt:i4>
      </vt:variant>
      <vt:variant>
        <vt:i4>0</vt:i4>
      </vt:variant>
      <vt:variant>
        <vt:i4>5</vt:i4>
      </vt:variant>
      <vt:variant>
        <vt:lpwstr/>
      </vt:variant>
      <vt:variant>
        <vt:lpwstr>_ENREF_27</vt:lpwstr>
      </vt:variant>
      <vt:variant>
        <vt:i4>4390923</vt:i4>
      </vt:variant>
      <vt:variant>
        <vt:i4>57</vt:i4>
      </vt:variant>
      <vt:variant>
        <vt:i4>0</vt:i4>
      </vt:variant>
      <vt:variant>
        <vt:i4>5</vt:i4>
      </vt:variant>
      <vt:variant>
        <vt:lpwstr/>
      </vt:variant>
      <vt:variant>
        <vt:lpwstr>_ENREF_26</vt:lpwstr>
      </vt:variant>
      <vt:variant>
        <vt:i4>4390923</vt:i4>
      </vt:variant>
      <vt:variant>
        <vt:i4>51</vt:i4>
      </vt:variant>
      <vt:variant>
        <vt:i4>0</vt:i4>
      </vt:variant>
      <vt:variant>
        <vt:i4>5</vt:i4>
      </vt:variant>
      <vt:variant>
        <vt:lpwstr/>
      </vt:variant>
      <vt:variant>
        <vt:lpwstr>_ENREF_25</vt:lpwstr>
      </vt:variant>
      <vt:variant>
        <vt:i4>4390923</vt:i4>
      </vt:variant>
      <vt:variant>
        <vt:i4>45</vt:i4>
      </vt:variant>
      <vt:variant>
        <vt:i4>0</vt:i4>
      </vt:variant>
      <vt:variant>
        <vt:i4>5</vt:i4>
      </vt:variant>
      <vt:variant>
        <vt:lpwstr/>
      </vt:variant>
      <vt:variant>
        <vt:lpwstr>_ENREF_21</vt:lpwstr>
      </vt:variant>
      <vt:variant>
        <vt:i4>4194315</vt:i4>
      </vt:variant>
      <vt:variant>
        <vt:i4>37</vt:i4>
      </vt:variant>
      <vt:variant>
        <vt:i4>0</vt:i4>
      </vt:variant>
      <vt:variant>
        <vt:i4>5</vt:i4>
      </vt:variant>
      <vt:variant>
        <vt:lpwstr/>
      </vt:variant>
      <vt:variant>
        <vt:lpwstr>_ENREF_15</vt:lpwstr>
      </vt:variant>
      <vt:variant>
        <vt:i4>4718603</vt:i4>
      </vt:variant>
      <vt:variant>
        <vt:i4>29</vt:i4>
      </vt:variant>
      <vt:variant>
        <vt:i4>0</vt:i4>
      </vt:variant>
      <vt:variant>
        <vt:i4>5</vt:i4>
      </vt:variant>
      <vt:variant>
        <vt:lpwstr/>
      </vt:variant>
      <vt:variant>
        <vt:lpwstr>_ENREF_9</vt:lpwstr>
      </vt:variant>
      <vt:variant>
        <vt:i4>4390923</vt:i4>
      </vt:variant>
      <vt:variant>
        <vt:i4>21</vt:i4>
      </vt:variant>
      <vt:variant>
        <vt:i4>0</vt:i4>
      </vt:variant>
      <vt:variant>
        <vt:i4>5</vt:i4>
      </vt:variant>
      <vt:variant>
        <vt:lpwstr/>
      </vt:variant>
      <vt:variant>
        <vt:lpwstr>_ENREF_2</vt:lpwstr>
      </vt:variant>
      <vt:variant>
        <vt:i4>4390923</vt:i4>
      </vt:variant>
      <vt:variant>
        <vt:i4>13</vt:i4>
      </vt:variant>
      <vt:variant>
        <vt:i4>0</vt:i4>
      </vt:variant>
      <vt:variant>
        <vt:i4>5</vt:i4>
      </vt:variant>
      <vt:variant>
        <vt:lpwstr/>
      </vt:variant>
      <vt:variant>
        <vt:lpwstr>_ENREF_2</vt:lpwstr>
      </vt:variant>
      <vt:variant>
        <vt:i4>4194315</vt:i4>
      </vt:variant>
      <vt:variant>
        <vt:i4>5</vt:i4>
      </vt:variant>
      <vt:variant>
        <vt:i4>0</vt:i4>
      </vt:variant>
      <vt:variant>
        <vt:i4>5</vt:i4>
      </vt:variant>
      <vt:variant>
        <vt:lpwstr/>
      </vt:variant>
      <vt:variant>
        <vt:lpwstr>_ENREF_1</vt:lpwstr>
      </vt:variant>
      <vt:variant>
        <vt:i4>1310767</vt:i4>
      </vt:variant>
      <vt:variant>
        <vt:i4>0</vt:i4>
      </vt:variant>
      <vt:variant>
        <vt:i4>0</vt:i4>
      </vt:variant>
      <vt:variant>
        <vt:i4>5</vt:i4>
      </vt:variant>
      <vt:variant>
        <vt:lpwstr>mailto:mbuehler@MIT.EDU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Please consider to include these points:</dc:title>
  <dc:creator>Theodor Ackbarow</dc:creator>
  <cp:lastModifiedBy>Markus J. Buehler</cp:lastModifiedBy>
  <cp:revision>3</cp:revision>
  <cp:lastPrinted>2011-03-10T14:26:00Z</cp:lastPrinted>
  <dcterms:created xsi:type="dcterms:W3CDTF">2011-03-11T12:36:00Z</dcterms:created>
  <dcterms:modified xsi:type="dcterms:W3CDTF">2011-03-11T12:37:00Z</dcterms:modified>
</cp:coreProperties>
</file>